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22" w:rsidRDefault="009F4122" w:rsidP="009F4122">
      <w:pPr>
        <w:jc w:val="right"/>
        <w:rPr>
          <w:color w:val="auto"/>
        </w:rPr>
      </w:pPr>
      <w:r>
        <w:rPr>
          <w:rFonts w:hint="eastAsia"/>
          <w:color w:val="auto"/>
          <w:lang w:eastAsia="zh-TW"/>
        </w:rPr>
        <w:t>平成</w:t>
      </w:r>
      <w:r w:rsidR="00E0553B">
        <w:rPr>
          <w:rFonts w:hint="eastAsia"/>
          <w:color w:val="auto"/>
        </w:rPr>
        <w:t>２</w:t>
      </w:r>
      <w:r w:rsidR="00A130E3">
        <w:rPr>
          <w:rFonts w:hint="eastAsia"/>
          <w:color w:val="auto"/>
        </w:rPr>
        <w:t>９</w:t>
      </w:r>
      <w:r>
        <w:rPr>
          <w:rFonts w:hint="eastAsia"/>
          <w:color w:val="auto"/>
          <w:lang w:eastAsia="zh-TW"/>
        </w:rPr>
        <w:t>年</w:t>
      </w:r>
      <w:r w:rsidR="007C5F30" w:rsidRPr="007C5F30">
        <w:rPr>
          <w:rFonts w:hint="eastAsia"/>
          <w:color w:val="FF0000"/>
        </w:rPr>
        <w:t>３</w:t>
      </w:r>
      <w:r w:rsidRPr="007C5F30">
        <w:rPr>
          <w:rFonts w:hint="eastAsia"/>
          <w:color w:val="FF0000"/>
          <w:lang w:eastAsia="zh-TW"/>
        </w:rPr>
        <w:t>月</w:t>
      </w:r>
      <w:r w:rsidR="00AE1C5C">
        <w:rPr>
          <w:rFonts w:hint="eastAsia"/>
          <w:color w:val="FF0000"/>
        </w:rPr>
        <w:t>７</w:t>
      </w:r>
      <w:r w:rsidRPr="007C5F30">
        <w:rPr>
          <w:rFonts w:hint="eastAsia"/>
          <w:color w:val="FF0000"/>
          <w:lang w:eastAsia="zh-TW"/>
        </w:rPr>
        <w:t>日</w:t>
      </w:r>
    </w:p>
    <w:p w:rsidR="009F4122" w:rsidRPr="00C6235C" w:rsidRDefault="009F4122">
      <w:pPr>
        <w:rPr>
          <w:color w:val="auto"/>
          <w:sz w:val="12"/>
          <w:szCs w:val="12"/>
        </w:rPr>
      </w:pPr>
    </w:p>
    <w:p w:rsidR="009F4122" w:rsidRDefault="009F4122">
      <w:pPr>
        <w:jc w:val="center"/>
        <w:rPr>
          <w:rFonts w:hAnsi="Times New Roman"/>
          <w:b/>
          <w:bCs/>
          <w:color w:val="auto"/>
          <w:spacing w:val="32"/>
        </w:rPr>
      </w:pPr>
      <w:r>
        <w:rPr>
          <w:rFonts w:hint="eastAsia"/>
          <w:b/>
          <w:bCs/>
          <w:color w:val="auto"/>
          <w:w w:val="200"/>
          <w:lang w:eastAsia="zh-TW"/>
        </w:rPr>
        <w:t>東京学連剣友連合会</w:t>
      </w:r>
      <w:r>
        <w:rPr>
          <w:rFonts w:hint="eastAsia"/>
          <w:b/>
          <w:bCs/>
          <w:color w:val="auto"/>
          <w:w w:val="200"/>
        </w:rPr>
        <w:t>・東京都学生剣道クラブ</w:t>
      </w:r>
    </w:p>
    <w:p w:rsidR="009F4122" w:rsidRDefault="009F4122">
      <w:pPr>
        <w:jc w:val="center"/>
        <w:rPr>
          <w:rFonts w:hAnsi="Times New Roman"/>
          <w:color w:val="auto"/>
          <w:spacing w:val="32"/>
          <w:sz w:val="18"/>
        </w:rPr>
      </w:pPr>
      <w:r>
        <w:rPr>
          <w:rFonts w:hAnsi="Century" w:cs="ＤＦ平成ゴシック体W5" w:hint="eastAsia"/>
          <w:b/>
          <w:bCs/>
          <w:color w:val="auto"/>
          <w:spacing w:val="48"/>
          <w:w w:val="200"/>
          <w:sz w:val="18"/>
          <w:szCs w:val="24"/>
        </w:rPr>
        <w:t>剣道講習会のお知らせ</w:t>
      </w:r>
    </w:p>
    <w:p w:rsidR="009F4122" w:rsidRPr="00C6235C" w:rsidRDefault="009F4122">
      <w:pPr>
        <w:rPr>
          <w:rFonts w:hAnsi="Times New Roman"/>
          <w:color w:val="auto"/>
          <w:spacing w:val="32"/>
          <w:sz w:val="12"/>
          <w:szCs w:val="12"/>
        </w:rPr>
      </w:pPr>
    </w:p>
    <w:p w:rsidR="009F4122" w:rsidRDefault="009F4122" w:rsidP="00281EFA">
      <w:pPr>
        <w:ind w:firstLineChars="100" w:firstLine="190"/>
        <w:rPr>
          <w:rFonts w:hAnsi="Times New Roman"/>
          <w:color w:val="auto"/>
          <w:spacing w:val="32"/>
        </w:rPr>
      </w:pPr>
      <w:r>
        <w:rPr>
          <w:rFonts w:hint="eastAsia"/>
          <w:color w:val="auto"/>
        </w:rPr>
        <w:t>東京学連剣友連合会会員および東京都学生剣道クラブ登録大学会員の剣道研修を目的として、東京都剣道連盟公認の講習会を下記の通り開催いたします。</w:t>
      </w:r>
    </w:p>
    <w:p w:rsidR="009F4122" w:rsidRDefault="005912E1" w:rsidP="00281EFA">
      <w:pPr>
        <w:ind w:firstLineChars="100" w:firstLine="190"/>
        <w:rPr>
          <w:rFonts w:hAnsi="Times New Roman"/>
          <w:color w:val="auto"/>
          <w:spacing w:val="32"/>
        </w:rPr>
      </w:pPr>
      <w:r>
        <w:rPr>
          <w:rFonts w:hint="eastAsia"/>
          <w:color w:val="auto"/>
        </w:rPr>
        <w:t>東京学連剣友連合会員で特に４、</w:t>
      </w:r>
      <w:r w:rsidR="009F4122">
        <w:rPr>
          <w:rFonts w:hint="eastAsia"/>
          <w:color w:val="auto"/>
        </w:rPr>
        <w:t>５段受審を希望される方、錬士号、教士号取得希望者、東京都剣道連盟登録審査員・審査員、登録審判員は受講されるようお願いいたします。また、各大学・学校・職場等で指導的立場にある先輩方は段位称号に関係なくお申し込み下さい。</w:t>
      </w:r>
    </w:p>
    <w:p w:rsidR="009F4122" w:rsidRDefault="009F4122" w:rsidP="00281EFA">
      <w:pPr>
        <w:ind w:firstLineChars="100" w:firstLine="190"/>
        <w:rPr>
          <w:rFonts w:hAnsi="Times New Roman"/>
          <w:color w:val="auto"/>
          <w:spacing w:val="32"/>
        </w:rPr>
      </w:pPr>
      <w:r>
        <w:rPr>
          <w:rFonts w:hint="eastAsia"/>
          <w:color w:val="auto"/>
        </w:rPr>
        <w:t>また、東京都学生剣道クラブ登録大学の大学生（</w:t>
      </w:r>
      <w:r>
        <w:rPr>
          <w:rFonts w:hint="eastAsia"/>
          <w:color w:val="auto"/>
          <w:u w:val="wave" w:color="000000"/>
        </w:rPr>
        <w:t>指導的立場にある３</w:t>
      </w:r>
      <w:r w:rsidR="005912E1">
        <w:rPr>
          <w:rFonts w:hint="eastAsia"/>
          <w:color w:val="auto"/>
          <w:u w:val="wave"/>
        </w:rPr>
        <w:t>、</w:t>
      </w:r>
      <w:r>
        <w:rPr>
          <w:rFonts w:hint="eastAsia"/>
          <w:color w:val="auto"/>
          <w:u w:val="wave" w:color="000000"/>
        </w:rPr>
        <w:t>４年生で３段以上</w:t>
      </w:r>
      <w:r w:rsidR="000655F7">
        <w:rPr>
          <w:rFonts w:hint="eastAsia"/>
          <w:color w:val="auto"/>
          <w:u w:val="wave" w:color="000000"/>
        </w:rPr>
        <w:t>、各大学３名以上</w:t>
      </w:r>
      <w:r>
        <w:rPr>
          <w:rFonts w:hint="eastAsia"/>
          <w:color w:val="auto"/>
        </w:rPr>
        <w:t>）は受講を必須とします。</w:t>
      </w:r>
    </w:p>
    <w:p w:rsidR="009F4122" w:rsidRDefault="009F4122" w:rsidP="00281EFA">
      <w:pPr>
        <w:ind w:firstLineChars="100" w:firstLine="190"/>
        <w:rPr>
          <w:rFonts w:hAnsi="Times New Roman"/>
          <w:color w:val="auto"/>
          <w:spacing w:val="32"/>
        </w:rPr>
      </w:pPr>
      <w:r>
        <w:rPr>
          <w:rFonts w:hint="eastAsia"/>
          <w:color w:val="auto"/>
        </w:rPr>
        <w:t>なお</w:t>
      </w:r>
      <w:r w:rsidRPr="0070524D">
        <w:rPr>
          <w:rFonts w:hint="eastAsia"/>
          <w:color w:val="auto"/>
          <w:u w:val="single"/>
        </w:rPr>
        <w:t>本講習会修了者は</w:t>
      </w:r>
      <w:r w:rsidRPr="0070524D">
        <w:rPr>
          <w:rFonts w:hint="eastAsia"/>
          <w:b/>
          <w:color w:val="auto"/>
          <w:u w:val="single"/>
        </w:rPr>
        <w:t>講習手帳に</w:t>
      </w:r>
      <w:r w:rsidRPr="0070524D">
        <w:rPr>
          <w:rFonts w:hint="eastAsia"/>
          <w:b/>
          <w:bCs/>
          <w:color w:val="auto"/>
          <w:u w:val="single"/>
        </w:rPr>
        <w:t>「押印」（東京都剣道連盟公認印）</w:t>
      </w:r>
      <w:r w:rsidRPr="0070524D">
        <w:rPr>
          <w:rFonts w:hint="eastAsia"/>
          <w:color w:val="auto"/>
          <w:u w:val="single"/>
        </w:rPr>
        <w:t>されます</w:t>
      </w:r>
      <w:r>
        <w:rPr>
          <w:rFonts w:hint="eastAsia"/>
          <w:color w:val="auto"/>
        </w:rPr>
        <w:t>。</w:t>
      </w:r>
    </w:p>
    <w:p w:rsidR="009F4122" w:rsidRPr="00C6235C" w:rsidRDefault="009F4122">
      <w:pPr>
        <w:rPr>
          <w:rFonts w:hAnsi="Times New Roman"/>
          <w:color w:val="auto"/>
          <w:spacing w:val="32"/>
          <w:sz w:val="12"/>
          <w:szCs w:val="12"/>
        </w:rPr>
      </w:pPr>
    </w:p>
    <w:p w:rsidR="009F4122" w:rsidRDefault="009F4122">
      <w:pPr>
        <w:pStyle w:val="a3"/>
        <w:rPr>
          <w:color w:val="auto"/>
        </w:rPr>
      </w:pPr>
      <w:r>
        <w:rPr>
          <w:rFonts w:hint="eastAsia"/>
          <w:color w:val="auto"/>
        </w:rPr>
        <w:t>記</w:t>
      </w:r>
    </w:p>
    <w:p w:rsidR="009F4122" w:rsidRPr="00C6235C" w:rsidRDefault="009F4122">
      <w:pPr>
        <w:rPr>
          <w:color w:val="auto"/>
          <w:sz w:val="12"/>
          <w:szCs w:val="12"/>
        </w:rPr>
      </w:pPr>
    </w:p>
    <w:p w:rsidR="009F4122" w:rsidRDefault="009F4122">
      <w:pPr>
        <w:rPr>
          <w:rFonts w:hAnsi="Times New Roman"/>
          <w:color w:val="auto"/>
          <w:spacing w:val="32"/>
        </w:rPr>
      </w:pPr>
      <w:r>
        <w:rPr>
          <w:rFonts w:hint="eastAsia"/>
          <w:color w:val="auto"/>
        </w:rPr>
        <w:t xml:space="preserve">１．主催　</w:t>
      </w:r>
      <w:r w:rsidR="0027603E">
        <w:rPr>
          <w:rFonts w:hint="eastAsia"/>
          <w:color w:val="auto"/>
        </w:rPr>
        <w:t>（一財）</w:t>
      </w:r>
      <w:r>
        <w:rPr>
          <w:rFonts w:hint="eastAsia"/>
          <w:color w:val="auto"/>
        </w:rPr>
        <w:t>東京都剣道連盟、東京学連剣友連合会、東京都学生剣道クラブ</w:t>
      </w:r>
    </w:p>
    <w:p w:rsidR="009F4122" w:rsidRPr="00C6235C" w:rsidRDefault="009F4122">
      <w:pPr>
        <w:rPr>
          <w:rFonts w:hAnsi="Times New Roman"/>
          <w:color w:val="auto"/>
          <w:spacing w:val="32"/>
          <w:sz w:val="12"/>
          <w:szCs w:val="12"/>
        </w:rPr>
      </w:pPr>
    </w:p>
    <w:p w:rsidR="009F4122" w:rsidRDefault="00CA3794" w:rsidP="005912E1">
      <w:pPr>
        <w:rPr>
          <w:color w:val="auto"/>
        </w:rPr>
      </w:pPr>
      <w:r>
        <w:rPr>
          <w:rFonts w:hint="eastAsia"/>
          <w:color w:val="auto"/>
        </w:rPr>
        <w:t>２</w:t>
      </w:r>
      <w:r w:rsidR="009F4122">
        <w:rPr>
          <w:rFonts w:hint="eastAsia"/>
          <w:color w:val="auto"/>
          <w:lang w:eastAsia="zh-TW"/>
        </w:rPr>
        <w:t>．日時　平成</w:t>
      </w:r>
      <w:r w:rsidR="00E0553B">
        <w:rPr>
          <w:rFonts w:hint="eastAsia"/>
          <w:color w:val="auto"/>
        </w:rPr>
        <w:t>２８</w:t>
      </w:r>
      <w:r w:rsidR="00C5686C">
        <w:rPr>
          <w:rFonts w:hint="eastAsia"/>
          <w:color w:val="auto"/>
          <w:lang w:eastAsia="zh-TW"/>
        </w:rPr>
        <w:t>年</w:t>
      </w:r>
      <w:r w:rsidR="00930678">
        <w:rPr>
          <w:rFonts w:hint="eastAsia"/>
          <w:color w:val="auto"/>
        </w:rPr>
        <w:t>４</w:t>
      </w:r>
      <w:r w:rsidR="009F4122">
        <w:rPr>
          <w:rFonts w:hint="eastAsia"/>
          <w:color w:val="auto"/>
          <w:lang w:eastAsia="zh-TW"/>
        </w:rPr>
        <w:t>月</w:t>
      </w:r>
      <w:r w:rsidR="00E0553B">
        <w:rPr>
          <w:rFonts w:hint="eastAsia"/>
          <w:color w:val="auto"/>
        </w:rPr>
        <w:t>２</w:t>
      </w:r>
      <w:r>
        <w:rPr>
          <w:rFonts w:hint="eastAsia"/>
          <w:color w:val="auto"/>
        </w:rPr>
        <w:t>３</w:t>
      </w:r>
      <w:r w:rsidR="007058F2">
        <w:rPr>
          <w:rFonts w:hint="eastAsia"/>
          <w:color w:val="auto"/>
          <w:lang w:eastAsia="zh-TW"/>
        </w:rPr>
        <w:t>日（</w:t>
      </w:r>
      <w:r w:rsidR="007058F2">
        <w:rPr>
          <w:rFonts w:hint="eastAsia"/>
          <w:color w:val="auto"/>
        </w:rPr>
        <w:t>日</w:t>
      </w:r>
      <w:r w:rsidR="009F4122">
        <w:rPr>
          <w:rFonts w:hint="eastAsia"/>
          <w:color w:val="auto"/>
          <w:lang w:eastAsia="zh-TW"/>
        </w:rPr>
        <w:t>）</w:t>
      </w:r>
      <w:r w:rsidR="006C3DA0">
        <w:rPr>
          <w:rFonts w:hint="eastAsia"/>
          <w:color w:val="auto"/>
        </w:rPr>
        <w:t xml:space="preserve"> </w:t>
      </w:r>
      <w:r w:rsidR="009F4122">
        <w:rPr>
          <w:rFonts w:hint="eastAsia"/>
          <w:color w:val="auto"/>
          <w:lang w:eastAsia="zh-TW"/>
        </w:rPr>
        <w:t>午前</w:t>
      </w:r>
      <w:r w:rsidR="006C3DA0">
        <w:rPr>
          <w:rFonts w:hint="eastAsia"/>
          <w:color w:val="auto"/>
        </w:rPr>
        <w:t xml:space="preserve">　</w:t>
      </w:r>
      <w:r w:rsidR="009F4122">
        <w:rPr>
          <w:rFonts w:hint="eastAsia"/>
          <w:color w:val="auto"/>
          <w:lang w:eastAsia="zh-TW"/>
        </w:rPr>
        <w:t>９時</w:t>
      </w:r>
      <w:r w:rsidR="009F4122">
        <w:rPr>
          <w:rFonts w:hint="eastAsia"/>
          <w:color w:val="auto"/>
        </w:rPr>
        <w:t>００</w:t>
      </w:r>
      <w:r w:rsidR="009F4122">
        <w:rPr>
          <w:rFonts w:hint="eastAsia"/>
          <w:color w:val="auto"/>
          <w:lang w:eastAsia="zh-TW"/>
        </w:rPr>
        <w:t>分受付</w:t>
      </w:r>
      <w:r w:rsidR="005912E1">
        <w:rPr>
          <w:rFonts w:hint="eastAsia"/>
          <w:color w:val="auto"/>
        </w:rPr>
        <w:t xml:space="preserve">　　</w:t>
      </w:r>
      <w:r w:rsidR="009F4122">
        <w:rPr>
          <w:rFonts w:hint="eastAsia"/>
          <w:color w:val="auto"/>
          <w:lang w:eastAsia="zh-TW"/>
        </w:rPr>
        <w:t>午前</w:t>
      </w:r>
      <w:r w:rsidR="00ED6C5D">
        <w:rPr>
          <w:rFonts w:hint="eastAsia"/>
          <w:color w:val="auto"/>
        </w:rPr>
        <w:t xml:space="preserve">　９</w:t>
      </w:r>
      <w:r w:rsidR="009F4122">
        <w:rPr>
          <w:rFonts w:hint="eastAsia"/>
          <w:color w:val="auto"/>
          <w:lang w:eastAsia="zh-TW"/>
        </w:rPr>
        <w:t>時</w:t>
      </w:r>
      <w:r w:rsidR="00ED6C5D">
        <w:rPr>
          <w:rFonts w:hint="eastAsia"/>
          <w:color w:val="auto"/>
        </w:rPr>
        <w:t>５</w:t>
      </w:r>
      <w:r w:rsidR="009F4122">
        <w:rPr>
          <w:rFonts w:hint="eastAsia"/>
          <w:color w:val="auto"/>
        </w:rPr>
        <w:t>０</w:t>
      </w:r>
      <w:r w:rsidR="009F4122">
        <w:rPr>
          <w:rFonts w:hint="eastAsia"/>
          <w:color w:val="auto"/>
          <w:lang w:eastAsia="zh-TW"/>
        </w:rPr>
        <w:t>分</w:t>
      </w:r>
      <w:r w:rsidR="009F4122">
        <w:rPr>
          <w:rFonts w:hint="eastAsia"/>
          <w:color w:val="auto"/>
        </w:rPr>
        <w:t>講習</w:t>
      </w:r>
      <w:r w:rsidR="009F4122">
        <w:rPr>
          <w:rFonts w:hint="eastAsia"/>
          <w:color w:val="auto"/>
          <w:lang w:eastAsia="zh-TW"/>
        </w:rPr>
        <w:t>開始</w:t>
      </w:r>
    </w:p>
    <w:p w:rsidR="00C6235C" w:rsidRPr="00C6235C" w:rsidRDefault="00C6235C" w:rsidP="005912E1">
      <w:pPr>
        <w:rPr>
          <w:rFonts w:hAnsi="Times New Roman"/>
          <w:color w:val="auto"/>
          <w:spacing w:val="32"/>
          <w:sz w:val="12"/>
          <w:szCs w:val="12"/>
        </w:rPr>
      </w:pPr>
    </w:p>
    <w:p w:rsidR="009F4122" w:rsidRDefault="00CA3794">
      <w:pPr>
        <w:rPr>
          <w:rFonts w:hAnsi="Times New Roman"/>
          <w:color w:val="auto"/>
          <w:spacing w:val="32"/>
        </w:rPr>
      </w:pPr>
      <w:r>
        <w:rPr>
          <w:rFonts w:hint="eastAsia"/>
          <w:color w:val="auto"/>
        </w:rPr>
        <w:t>３</w:t>
      </w:r>
      <w:r w:rsidR="009F4122">
        <w:rPr>
          <w:rFonts w:hint="eastAsia"/>
          <w:color w:val="auto"/>
          <w:lang w:eastAsia="zh-TW"/>
        </w:rPr>
        <w:t xml:space="preserve">．場所　</w:t>
      </w:r>
      <w:r w:rsidR="00076D7D">
        <w:rPr>
          <w:rFonts w:hint="eastAsia"/>
          <w:color w:val="auto"/>
        </w:rPr>
        <w:t>日本体育大学世田谷（深沢）キャンパス　剣道場</w:t>
      </w:r>
      <w:r w:rsidR="006E3CDD">
        <w:rPr>
          <w:rFonts w:hint="eastAsia"/>
          <w:color w:val="auto"/>
        </w:rPr>
        <w:t xml:space="preserve">　※詳細につき別紙参照願います</w:t>
      </w:r>
    </w:p>
    <w:p w:rsidR="00395338" w:rsidRPr="00C6235C" w:rsidRDefault="00395338" w:rsidP="00C5686C">
      <w:pPr>
        <w:rPr>
          <w:rFonts w:hAnsi="Times New Roman"/>
          <w:color w:val="auto"/>
          <w:spacing w:val="32"/>
          <w:sz w:val="12"/>
          <w:szCs w:val="12"/>
        </w:rPr>
      </w:pPr>
    </w:p>
    <w:p w:rsidR="009F4122" w:rsidRDefault="00CA3794">
      <w:pPr>
        <w:rPr>
          <w:rFonts w:hAnsi="Times New Roman"/>
          <w:color w:val="auto"/>
          <w:spacing w:val="32"/>
        </w:rPr>
      </w:pPr>
      <w:r>
        <w:rPr>
          <w:rFonts w:hint="eastAsia"/>
          <w:color w:val="auto"/>
        </w:rPr>
        <w:t>４</w:t>
      </w:r>
      <w:r w:rsidR="009F4122">
        <w:rPr>
          <w:rFonts w:hint="eastAsia"/>
          <w:color w:val="auto"/>
        </w:rPr>
        <w:t>．参加資格および対象</w:t>
      </w:r>
    </w:p>
    <w:p w:rsidR="009F4122" w:rsidRDefault="009F4122">
      <w:pPr>
        <w:rPr>
          <w:rFonts w:hAnsi="Times New Roman"/>
          <w:color w:val="auto"/>
          <w:spacing w:val="32"/>
        </w:rPr>
      </w:pPr>
      <w:r>
        <w:rPr>
          <w:color w:val="auto"/>
        </w:rPr>
        <w:t xml:space="preserve">   </w:t>
      </w:r>
      <w:r>
        <w:rPr>
          <w:rFonts w:hint="eastAsia"/>
          <w:color w:val="auto"/>
          <w:u w:val="single" w:color="000000"/>
        </w:rPr>
        <w:t>１）</w:t>
      </w:r>
      <w:r>
        <w:rPr>
          <w:rFonts w:hint="eastAsia"/>
          <w:b/>
          <w:bCs/>
          <w:color w:val="auto"/>
          <w:u w:val="single" w:color="000000"/>
        </w:rPr>
        <w:t>東京学連剣友連合会会員</w:t>
      </w:r>
      <w:r w:rsidR="0070524D">
        <w:rPr>
          <w:rFonts w:hint="eastAsia"/>
          <w:b/>
          <w:bCs/>
          <w:color w:val="auto"/>
          <w:u w:val="single" w:color="000000"/>
        </w:rPr>
        <w:t>（登録会員・一般会員）</w:t>
      </w:r>
      <w:r>
        <w:rPr>
          <w:rFonts w:hint="eastAsia"/>
          <w:color w:val="auto"/>
          <w:u w:val="single" w:color="000000"/>
        </w:rPr>
        <w:t>について</w:t>
      </w:r>
    </w:p>
    <w:p w:rsidR="009F4122" w:rsidRPr="0070524D" w:rsidRDefault="009F4122" w:rsidP="003A5D2C">
      <w:pPr>
        <w:rPr>
          <w:rFonts w:hAnsi="Times New Roman"/>
          <w:color w:val="FF0000"/>
          <w:spacing w:val="32"/>
        </w:rPr>
      </w:pPr>
      <w:r>
        <w:rPr>
          <w:rFonts w:hint="eastAsia"/>
          <w:color w:val="auto"/>
        </w:rPr>
        <w:t xml:space="preserve">　　イ）</w:t>
      </w:r>
      <w:r w:rsidR="0070524D" w:rsidRPr="003A5D2C">
        <w:rPr>
          <w:rFonts w:hint="eastAsia"/>
          <w:color w:val="auto"/>
        </w:rPr>
        <w:t>本会の会員</w:t>
      </w:r>
      <w:r w:rsidR="0070524D" w:rsidRPr="003A5D2C">
        <w:rPr>
          <w:rFonts w:hint="eastAsia"/>
          <w:bCs/>
          <w:color w:val="auto"/>
        </w:rPr>
        <w:t>（登録会員・一般会員）</w:t>
      </w:r>
      <w:r w:rsidR="0070524D" w:rsidRPr="003A5D2C">
        <w:rPr>
          <w:rFonts w:hint="eastAsia"/>
          <w:color w:val="auto"/>
        </w:rPr>
        <w:t>であること。</w:t>
      </w:r>
    </w:p>
    <w:p w:rsidR="009F4122" w:rsidRDefault="009F4122">
      <w:pPr>
        <w:rPr>
          <w:rFonts w:hAnsi="Times New Roman"/>
          <w:color w:val="auto"/>
          <w:spacing w:val="32"/>
        </w:rPr>
      </w:pPr>
      <w:r>
        <w:rPr>
          <w:color w:val="auto"/>
        </w:rPr>
        <w:t xml:space="preserve">    </w:t>
      </w:r>
      <w:r>
        <w:rPr>
          <w:rFonts w:hint="eastAsia"/>
          <w:color w:val="auto"/>
        </w:rPr>
        <w:t>ロ）剣道「錬士」</w:t>
      </w:r>
      <w:r w:rsidR="007548C9">
        <w:rPr>
          <w:rFonts w:hint="eastAsia"/>
          <w:color w:val="auto"/>
        </w:rPr>
        <w:t>および</w:t>
      </w:r>
      <w:r>
        <w:rPr>
          <w:rFonts w:hint="eastAsia"/>
          <w:color w:val="auto"/>
        </w:rPr>
        <w:t>「教士」を受審予定の方。</w:t>
      </w:r>
    </w:p>
    <w:p w:rsidR="009F4122" w:rsidRDefault="009F4122">
      <w:pPr>
        <w:rPr>
          <w:rFonts w:hAnsi="Times New Roman"/>
          <w:color w:val="auto"/>
          <w:spacing w:val="32"/>
        </w:rPr>
      </w:pPr>
      <w:r>
        <w:rPr>
          <w:color w:val="auto"/>
        </w:rPr>
        <w:t xml:space="preserve">    </w:t>
      </w:r>
      <w:r>
        <w:rPr>
          <w:rFonts w:hint="eastAsia"/>
          <w:color w:val="auto"/>
        </w:rPr>
        <w:t>ハ）すでに錬士・教士の称号受有の方。</w:t>
      </w:r>
    </w:p>
    <w:p w:rsidR="009F4122" w:rsidRDefault="009F4122">
      <w:pPr>
        <w:rPr>
          <w:rFonts w:hAnsi="Times New Roman"/>
          <w:color w:val="auto"/>
          <w:spacing w:val="32"/>
        </w:rPr>
      </w:pPr>
      <w:r>
        <w:rPr>
          <w:rFonts w:hint="eastAsia"/>
          <w:color w:val="auto"/>
        </w:rPr>
        <w:t xml:space="preserve">　　ニ）東京都剣道連盟の登録審査員・審査員および登録審判員の方。</w:t>
      </w:r>
    </w:p>
    <w:p w:rsidR="009F4122" w:rsidRDefault="009F4122">
      <w:pPr>
        <w:rPr>
          <w:rFonts w:hAnsi="Times New Roman"/>
          <w:color w:val="auto"/>
          <w:spacing w:val="32"/>
        </w:rPr>
      </w:pPr>
      <w:r>
        <w:rPr>
          <w:rFonts w:hint="eastAsia"/>
          <w:color w:val="auto"/>
        </w:rPr>
        <w:t xml:space="preserve">　　ホ）大学、職場等で指導的立場にある方。</w:t>
      </w:r>
    </w:p>
    <w:p w:rsidR="009F4122" w:rsidRDefault="009F4122">
      <w:pPr>
        <w:rPr>
          <w:rFonts w:hAnsi="Times New Roman"/>
          <w:color w:val="auto"/>
          <w:spacing w:val="32"/>
        </w:rPr>
      </w:pPr>
      <w:r>
        <w:rPr>
          <w:color w:val="auto"/>
        </w:rPr>
        <w:t xml:space="preserve">   </w:t>
      </w:r>
      <w:r>
        <w:rPr>
          <w:rFonts w:hint="eastAsia"/>
          <w:color w:val="auto"/>
          <w:u w:val="single" w:color="000000"/>
        </w:rPr>
        <w:t>２）</w:t>
      </w:r>
      <w:r>
        <w:rPr>
          <w:rFonts w:hint="eastAsia"/>
          <w:b/>
          <w:bCs/>
          <w:color w:val="auto"/>
          <w:u w:val="single" w:color="000000"/>
        </w:rPr>
        <w:t>東京都学生剣道クラブ会員（大学生）</w:t>
      </w:r>
      <w:r>
        <w:rPr>
          <w:rFonts w:hint="eastAsia"/>
          <w:color w:val="auto"/>
          <w:u w:val="single" w:color="000000"/>
        </w:rPr>
        <w:t>について</w:t>
      </w:r>
    </w:p>
    <w:p w:rsidR="009F4122" w:rsidRDefault="009F4122">
      <w:pPr>
        <w:rPr>
          <w:rFonts w:hAnsi="Times New Roman"/>
          <w:color w:val="auto"/>
          <w:spacing w:val="32"/>
        </w:rPr>
      </w:pPr>
      <w:r>
        <w:rPr>
          <w:rFonts w:hint="eastAsia"/>
          <w:color w:val="auto"/>
        </w:rPr>
        <w:t xml:space="preserve">　　イ）学生３</w:t>
      </w:r>
      <w:r w:rsidR="005912E1">
        <w:rPr>
          <w:rFonts w:hint="eastAsia"/>
          <w:color w:val="auto"/>
        </w:rPr>
        <w:t>、</w:t>
      </w:r>
      <w:r>
        <w:rPr>
          <w:rFonts w:hint="eastAsia"/>
          <w:color w:val="auto"/>
        </w:rPr>
        <w:t>４年生で３段以上の</w:t>
      </w:r>
      <w:r w:rsidR="005912E1">
        <w:rPr>
          <w:rFonts w:hint="eastAsia"/>
          <w:color w:val="auto"/>
        </w:rPr>
        <w:t>者</w:t>
      </w:r>
      <w:r w:rsidR="00561CA9">
        <w:rPr>
          <w:rFonts w:hint="eastAsia"/>
          <w:color w:val="auto"/>
        </w:rPr>
        <w:t>、各大学</w:t>
      </w:r>
      <w:r w:rsidR="00ED6C5D">
        <w:rPr>
          <w:rFonts w:hint="eastAsia"/>
          <w:color w:val="auto"/>
        </w:rPr>
        <w:t>３名</w:t>
      </w:r>
      <w:r>
        <w:rPr>
          <w:rFonts w:hint="eastAsia"/>
          <w:color w:val="auto"/>
        </w:rPr>
        <w:t>（幹部を含む）</w:t>
      </w:r>
      <w:r w:rsidR="00BD44E6">
        <w:rPr>
          <w:rFonts w:hint="eastAsia"/>
          <w:color w:val="auto"/>
        </w:rPr>
        <w:t>以上</w:t>
      </w:r>
      <w:r>
        <w:rPr>
          <w:rFonts w:hint="eastAsia"/>
          <w:color w:val="auto"/>
        </w:rPr>
        <w:t>が出席のこと。</w:t>
      </w:r>
    </w:p>
    <w:p w:rsidR="009F4122" w:rsidRDefault="009F4122">
      <w:pPr>
        <w:rPr>
          <w:rFonts w:hAnsi="Times New Roman"/>
          <w:color w:val="auto"/>
          <w:spacing w:val="32"/>
        </w:rPr>
      </w:pPr>
      <w:r>
        <w:rPr>
          <w:rFonts w:hint="eastAsia"/>
          <w:color w:val="auto"/>
        </w:rPr>
        <w:t xml:space="preserve">　　　　　－学生剣道の資質向上を目的として参加必須となっています－</w:t>
      </w:r>
    </w:p>
    <w:p w:rsidR="009F4122" w:rsidRDefault="009F4122">
      <w:pPr>
        <w:rPr>
          <w:color w:val="auto"/>
          <w:u w:val="single" w:color="000000"/>
        </w:rPr>
      </w:pPr>
      <w:r>
        <w:rPr>
          <w:color w:val="auto"/>
        </w:rPr>
        <w:t xml:space="preserve">   </w:t>
      </w:r>
      <w:r>
        <w:rPr>
          <w:rFonts w:hint="eastAsia"/>
          <w:color w:val="auto"/>
          <w:u w:val="single" w:color="000000"/>
        </w:rPr>
        <w:t>３）その他の剣友会・会社・団体・学校等の指導的立場の方。</w:t>
      </w:r>
    </w:p>
    <w:p w:rsidR="00A305A8" w:rsidRPr="00A305A8" w:rsidRDefault="00A305A8">
      <w:pPr>
        <w:rPr>
          <w:rFonts w:hAnsi="Times New Roman"/>
          <w:color w:val="auto"/>
          <w:spacing w:val="32"/>
          <w:sz w:val="12"/>
          <w:szCs w:val="12"/>
        </w:rPr>
      </w:pPr>
    </w:p>
    <w:p w:rsidR="009F4122" w:rsidRDefault="00CA3794">
      <w:pPr>
        <w:rPr>
          <w:rFonts w:hAnsi="Times New Roman"/>
          <w:color w:val="auto"/>
          <w:spacing w:val="32"/>
        </w:rPr>
      </w:pPr>
      <w:r>
        <w:rPr>
          <w:rFonts w:hint="eastAsia"/>
          <w:color w:val="auto"/>
        </w:rPr>
        <w:t>５</w:t>
      </w:r>
      <w:r w:rsidR="009F4122">
        <w:rPr>
          <w:rFonts w:hint="eastAsia"/>
          <w:color w:val="auto"/>
        </w:rPr>
        <w:t>．持参するもの</w:t>
      </w:r>
    </w:p>
    <w:p w:rsidR="005912E1" w:rsidRDefault="005912E1" w:rsidP="00845916">
      <w:pPr>
        <w:ind w:firstLine="422"/>
        <w:rPr>
          <w:color w:val="auto"/>
        </w:rPr>
      </w:pPr>
      <w:r>
        <w:rPr>
          <w:rFonts w:hint="eastAsia"/>
          <w:color w:val="auto"/>
        </w:rPr>
        <w:t>剣道具一式、木刀（大・小）、講習手帳、</w:t>
      </w:r>
      <w:r w:rsidR="009F4122">
        <w:rPr>
          <w:rFonts w:hint="eastAsia"/>
          <w:color w:val="auto"/>
        </w:rPr>
        <w:t>日本剣道形解説書</w:t>
      </w:r>
      <w:r>
        <w:rPr>
          <w:rFonts w:hint="eastAsia"/>
          <w:color w:val="auto"/>
        </w:rPr>
        <w:t>、試合審判規則、剣道試合審判運営要領</w:t>
      </w:r>
    </w:p>
    <w:p w:rsidR="009F4122" w:rsidRDefault="009F4122" w:rsidP="00845916">
      <w:pPr>
        <w:ind w:firstLine="422"/>
        <w:rPr>
          <w:color w:val="auto"/>
        </w:rPr>
      </w:pPr>
      <w:r>
        <w:rPr>
          <w:rFonts w:hint="eastAsia"/>
          <w:color w:val="auto"/>
        </w:rPr>
        <w:t>剣道講習会資料</w:t>
      </w:r>
      <w:r w:rsidR="005912E1">
        <w:rPr>
          <w:rFonts w:hint="eastAsia"/>
          <w:color w:val="auto"/>
        </w:rPr>
        <w:t>、</w:t>
      </w:r>
      <w:r>
        <w:rPr>
          <w:rFonts w:hint="eastAsia"/>
          <w:color w:val="auto"/>
        </w:rPr>
        <w:t>筆記用具他</w:t>
      </w:r>
    </w:p>
    <w:p w:rsidR="00281EFA" w:rsidRPr="00281EFA" w:rsidRDefault="00281EFA" w:rsidP="00281EFA">
      <w:pPr>
        <w:rPr>
          <w:color w:val="auto"/>
          <w:sz w:val="12"/>
          <w:szCs w:val="12"/>
        </w:rPr>
      </w:pPr>
    </w:p>
    <w:p w:rsidR="009F4122" w:rsidRDefault="00CA3794">
      <w:pPr>
        <w:rPr>
          <w:rFonts w:hAnsi="Times New Roman"/>
          <w:color w:val="auto"/>
          <w:spacing w:val="32"/>
          <w:lang w:eastAsia="zh-TW"/>
        </w:rPr>
      </w:pPr>
      <w:r>
        <w:rPr>
          <w:rFonts w:hint="eastAsia"/>
          <w:color w:val="auto"/>
        </w:rPr>
        <w:t>６</w:t>
      </w:r>
      <w:r w:rsidR="009F4122">
        <w:rPr>
          <w:rFonts w:hint="eastAsia"/>
          <w:color w:val="auto"/>
          <w:lang w:eastAsia="zh-TW"/>
        </w:rPr>
        <w:t>．受講料</w:t>
      </w:r>
    </w:p>
    <w:p w:rsidR="009F4122" w:rsidRDefault="009F4122">
      <w:pPr>
        <w:rPr>
          <w:rFonts w:hAnsi="Times New Roman"/>
          <w:color w:val="auto"/>
          <w:spacing w:val="32"/>
          <w:lang w:eastAsia="zh-TW"/>
        </w:rPr>
      </w:pPr>
      <w:r>
        <w:rPr>
          <w:rFonts w:hint="eastAsia"/>
          <w:color w:val="auto"/>
          <w:lang w:eastAsia="zh-TW"/>
        </w:rPr>
        <w:t xml:space="preserve">　　　　東京学連剣友連合会　会員</w:t>
      </w:r>
      <w:r>
        <w:rPr>
          <w:rFonts w:hint="eastAsia"/>
          <w:color w:val="auto"/>
        </w:rPr>
        <w:t>：</w:t>
      </w:r>
      <w:r w:rsidR="00930678">
        <w:rPr>
          <w:rFonts w:hint="eastAsia"/>
          <w:color w:val="auto"/>
          <w:lang w:eastAsia="zh-TW"/>
        </w:rPr>
        <w:t xml:space="preserve">　</w:t>
      </w:r>
      <w:r w:rsidR="00930678">
        <w:rPr>
          <w:rFonts w:hint="eastAsia"/>
          <w:color w:val="auto"/>
        </w:rPr>
        <w:t>３</w:t>
      </w:r>
      <w:r w:rsidR="00930678">
        <w:rPr>
          <w:rFonts w:hint="eastAsia"/>
          <w:color w:val="auto"/>
          <w:lang w:eastAsia="zh-TW"/>
        </w:rPr>
        <w:t>，</w:t>
      </w:r>
      <w:r w:rsidR="00860F66">
        <w:rPr>
          <w:rFonts w:hint="eastAsia"/>
          <w:color w:val="auto"/>
        </w:rPr>
        <w:t>５</w:t>
      </w:r>
      <w:r>
        <w:rPr>
          <w:rFonts w:hint="eastAsia"/>
          <w:color w:val="auto"/>
          <w:lang w:eastAsia="zh-TW"/>
        </w:rPr>
        <w:t>００円</w:t>
      </w:r>
      <w:r>
        <w:rPr>
          <w:rFonts w:hint="eastAsia"/>
          <w:color w:val="auto"/>
        </w:rPr>
        <w:t>（昼食の弁当・飲物</w:t>
      </w:r>
      <w:r w:rsidR="007A0812">
        <w:rPr>
          <w:rFonts w:hint="eastAsia"/>
          <w:color w:val="auto"/>
        </w:rPr>
        <w:t>・保険</w:t>
      </w:r>
      <w:r>
        <w:rPr>
          <w:rFonts w:hint="eastAsia"/>
          <w:color w:val="auto"/>
        </w:rPr>
        <w:t>代を含みます）</w:t>
      </w:r>
    </w:p>
    <w:p w:rsidR="00E15A37" w:rsidRDefault="009F4122">
      <w:pPr>
        <w:rPr>
          <w:color w:val="auto"/>
        </w:rPr>
      </w:pPr>
      <w:r>
        <w:rPr>
          <w:color w:val="auto"/>
        </w:rPr>
        <w:t xml:space="preserve">        </w:t>
      </w:r>
      <w:r>
        <w:rPr>
          <w:rFonts w:hint="eastAsia"/>
          <w:color w:val="auto"/>
        </w:rPr>
        <w:t>東京都学生剣道クラブの会員</w:t>
      </w:r>
      <w:r>
        <w:rPr>
          <w:color w:val="auto"/>
        </w:rPr>
        <w:t xml:space="preserve">   </w:t>
      </w:r>
      <w:r>
        <w:rPr>
          <w:rFonts w:hint="eastAsia"/>
          <w:color w:val="auto"/>
        </w:rPr>
        <w:t>学生クラブへ申込み</w:t>
      </w:r>
    </w:p>
    <w:p w:rsidR="00281EFA" w:rsidRDefault="00281EFA">
      <w:pPr>
        <w:rPr>
          <w:color w:val="auto"/>
          <w:sz w:val="12"/>
          <w:szCs w:val="12"/>
        </w:rPr>
      </w:pPr>
    </w:p>
    <w:p w:rsidR="009F4122" w:rsidRDefault="00CA3794">
      <w:pPr>
        <w:rPr>
          <w:color w:val="auto"/>
        </w:rPr>
      </w:pPr>
      <w:r>
        <w:rPr>
          <w:rFonts w:hint="eastAsia"/>
          <w:color w:val="auto"/>
        </w:rPr>
        <w:t>７</w:t>
      </w:r>
      <w:r w:rsidR="009F4122">
        <w:rPr>
          <w:rFonts w:hint="eastAsia"/>
          <w:color w:val="auto"/>
        </w:rPr>
        <w:t>．講習時間と内容および担当講師（敬称略）</w:t>
      </w:r>
    </w:p>
    <w:p w:rsidR="00281EFA" w:rsidRPr="00193E0C" w:rsidRDefault="00281EFA">
      <w:pPr>
        <w:rPr>
          <w:rFonts w:hAnsi="Times New Roman"/>
          <w:color w:val="auto"/>
          <w:spacing w:val="32"/>
          <w:sz w:val="12"/>
          <w:szCs w:val="12"/>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572"/>
        <w:gridCol w:w="5106"/>
      </w:tblGrid>
      <w:tr w:rsidR="0010398A" w:rsidRPr="00DD29BC" w:rsidTr="00395B26">
        <w:trPr>
          <w:cantSplit/>
          <w:trHeight w:val="567"/>
          <w:jc w:val="center"/>
        </w:trPr>
        <w:tc>
          <w:tcPr>
            <w:tcW w:w="3572" w:type="dxa"/>
            <w:tcBorders>
              <w:top w:val="single" w:sz="12" w:space="0" w:color="000000"/>
              <w:left w:val="single" w:sz="12" w:space="0" w:color="000000"/>
              <w:bottom w:val="nil"/>
              <w:right w:val="single" w:sz="4" w:space="0" w:color="000000"/>
            </w:tcBorders>
          </w:tcPr>
          <w:p w:rsidR="0010398A" w:rsidRDefault="0010398A" w:rsidP="00DC5062">
            <w:pPr>
              <w:kinsoku w:val="0"/>
              <w:overflowPunct w:val="0"/>
              <w:autoSpaceDE w:val="0"/>
              <w:autoSpaceDN w:val="0"/>
              <w:spacing w:line="290" w:lineRule="atLeast"/>
              <w:jc w:val="center"/>
              <w:rPr>
                <w:rFonts w:hAnsi="Times New Roman"/>
                <w:color w:val="auto"/>
                <w:sz w:val="24"/>
                <w:szCs w:val="24"/>
              </w:rPr>
            </w:pPr>
            <w:r>
              <w:rPr>
                <w:rFonts w:hint="eastAsia"/>
                <w:color w:val="auto"/>
              </w:rPr>
              <w:t>時　　　間</w:t>
            </w:r>
          </w:p>
        </w:tc>
        <w:tc>
          <w:tcPr>
            <w:tcW w:w="5106" w:type="dxa"/>
            <w:tcBorders>
              <w:top w:val="single" w:sz="12" w:space="0" w:color="000000"/>
              <w:left w:val="single" w:sz="4" w:space="0" w:color="000000"/>
              <w:bottom w:val="nil"/>
              <w:right w:val="single" w:sz="12" w:space="0" w:color="000000"/>
            </w:tcBorders>
          </w:tcPr>
          <w:p w:rsidR="0010398A" w:rsidRDefault="0010398A" w:rsidP="00DC5062">
            <w:pPr>
              <w:kinsoku w:val="0"/>
              <w:overflowPunct w:val="0"/>
              <w:autoSpaceDE w:val="0"/>
              <w:autoSpaceDN w:val="0"/>
              <w:spacing w:line="290" w:lineRule="atLeast"/>
              <w:jc w:val="center"/>
              <w:rPr>
                <w:rFonts w:hAnsi="Times New Roman"/>
                <w:color w:val="auto"/>
                <w:sz w:val="24"/>
                <w:szCs w:val="24"/>
                <w:lang w:eastAsia="zh-CN"/>
              </w:rPr>
            </w:pPr>
            <w:r>
              <w:rPr>
                <w:rFonts w:hint="eastAsia"/>
                <w:color w:val="auto"/>
                <w:lang w:eastAsia="zh-CN"/>
              </w:rPr>
              <w:t>内　　　　　　容</w:t>
            </w:r>
          </w:p>
        </w:tc>
      </w:tr>
      <w:tr w:rsidR="0010398A" w:rsidTr="00395B26">
        <w:trPr>
          <w:cantSplit/>
          <w:trHeight w:val="567"/>
          <w:jc w:val="center"/>
        </w:trPr>
        <w:tc>
          <w:tcPr>
            <w:tcW w:w="3572" w:type="dxa"/>
            <w:tcBorders>
              <w:top w:val="single" w:sz="4" w:space="0" w:color="000000"/>
              <w:left w:val="single" w:sz="12" w:space="0" w:color="000000"/>
              <w:bottom w:val="single" w:sz="4" w:space="0" w:color="000000"/>
              <w:right w:val="single" w:sz="4" w:space="0" w:color="000000"/>
            </w:tcBorders>
            <w:shd w:val="clear" w:color="auto" w:fill="auto"/>
          </w:tcPr>
          <w:p w:rsidR="0010398A" w:rsidRPr="00DD29BC" w:rsidRDefault="0010398A">
            <w:pPr>
              <w:kinsoku w:val="0"/>
              <w:overflowPunct w:val="0"/>
              <w:autoSpaceDE w:val="0"/>
              <w:autoSpaceDN w:val="0"/>
              <w:spacing w:line="290" w:lineRule="atLeast"/>
              <w:rPr>
                <w:rFonts w:hAnsi="Times New Roman"/>
                <w:color w:val="auto"/>
                <w:spacing w:val="32"/>
                <w:sz w:val="12"/>
                <w:szCs w:val="12"/>
                <w:lang w:eastAsia="zh-CN"/>
              </w:rPr>
            </w:pPr>
          </w:p>
          <w:p w:rsidR="0010398A" w:rsidRPr="00395B26" w:rsidRDefault="008E0620" w:rsidP="00DA53A8">
            <w:pPr>
              <w:kinsoku w:val="0"/>
              <w:overflowPunct w:val="0"/>
              <w:autoSpaceDE w:val="0"/>
              <w:autoSpaceDN w:val="0"/>
              <w:spacing w:line="290" w:lineRule="atLeast"/>
              <w:ind w:firstLine="287"/>
              <w:jc w:val="center"/>
              <w:rPr>
                <w:color w:val="auto"/>
              </w:rPr>
            </w:pPr>
            <w:r>
              <w:rPr>
                <w:rFonts w:hint="eastAsia"/>
                <w:color w:val="auto"/>
              </w:rPr>
              <w:t>０９</w:t>
            </w:r>
            <w:r w:rsidR="0010398A">
              <w:rPr>
                <w:rFonts w:hint="eastAsia"/>
                <w:color w:val="auto"/>
                <w:lang w:eastAsia="zh-CN"/>
              </w:rPr>
              <w:t>：</w:t>
            </w:r>
            <w:r>
              <w:rPr>
                <w:rFonts w:hint="eastAsia"/>
                <w:color w:val="auto"/>
              </w:rPr>
              <w:t>５</w:t>
            </w:r>
            <w:r w:rsidR="0010398A">
              <w:rPr>
                <w:rFonts w:hint="eastAsia"/>
                <w:color w:val="auto"/>
                <w:lang w:eastAsia="zh-CN"/>
              </w:rPr>
              <w:t>０～</w:t>
            </w:r>
            <w:r w:rsidR="0010398A">
              <w:rPr>
                <w:rFonts w:hint="eastAsia"/>
                <w:color w:val="auto"/>
              </w:rPr>
              <w:t>１０</w:t>
            </w:r>
            <w:r w:rsidR="0010398A">
              <w:rPr>
                <w:rFonts w:hint="eastAsia"/>
                <w:color w:val="auto"/>
                <w:lang w:eastAsia="zh-CN"/>
              </w:rPr>
              <w:t>：</w:t>
            </w:r>
            <w:r>
              <w:rPr>
                <w:rFonts w:hint="eastAsia"/>
                <w:color w:val="auto"/>
              </w:rPr>
              <w:t>０</w:t>
            </w:r>
            <w:r w:rsidR="0010398A">
              <w:rPr>
                <w:rFonts w:hint="eastAsia"/>
                <w:color w:val="auto"/>
                <w:lang w:eastAsia="zh-CN"/>
              </w:rPr>
              <w:t>０</w:t>
            </w:r>
          </w:p>
        </w:tc>
        <w:tc>
          <w:tcPr>
            <w:tcW w:w="5106" w:type="dxa"/>
            <w:tcBorders>
              <w:top w:val="single" w:sz="4" w:space="0" w:color="000000"/>
              <w:left w:val="single" w:sz="4" w:space="0" w:color="000000"/>
              <w:bottom w:val="single" w:sz="4" w:space="0" w:color="000000"/>
              <w:right w:val="single" w:sz="12" w:space="0" w:color="000000"/>
            </w:tcBorders>
          </w:tcPr>
          <w:p w:rsidR="0010398A" w:rsidRPr="00DD29BC" w:rsidRDefault="0010398A">
            <w:pPr>
              <w:kinsoku w:val="0"/>
              <w:overflowPunct w:val="0"/>
              <w:autoSpaceDE w:val="0"/>
              <w:autoSpaceDN w:val="0"/>
              <w:spacing w:line="290" w:lineRule="atLeast"/>
              <w:rPr>
                <w:rFonts w:hAnsi="Times New Roman"/>
                <w:color w:val="auto"/>
                <w:spacing w:val="32"/>
                <w:sz w:val="12"/>
                <w:szCs w:val="12"/>
                <w:lang w:eastAsia="zh-CN"/>
              </w:rPr>
            </w:pPr>
          </w:p>
          <w:p w:rsidR="0010398A" w:rsidRDefault="0010398A" w:rsidP="00DA53A8">
            <w:pPr>
              <w:kinsoku w:val="0"/>
              <w:overflowPunct w:val="0"/>
              <w:autoSpaceDE w:val="0"/>
              <w:autoSpaceDN w:val="0"/>
              <w:spacing w:line="290" w:lineRule="atLeast"/>
              <w:ind w:firstLine="633"/>
              <w:rPr>
                <w:rFonts w:hAnsi="Times New Roman"/>
                <w:color w:val="auto"/>
                <w:sz w:val="24"/>
                <w:szCs w:val="24"/>
                <w:lang w:eastAsia="zh-CN"/>
              </w:rPr>
            </w:pPr>
            <w:r>
              <w:rPr>
                <w:rFonts w:hint="eastAsia"/>
                <w:color w:val="auto"/>
                <w:lang w:eastAsia="zh-CN"/>
              </w:rPr>
              <w:t>開会式</w:t>
            </w:r>
          </w:p>
        </w:tc>
      </w:tr>
      <w:tr w:rsidR="00395B26" w:rsidTr="00395B26">
        <w:trPr>
          <w:cantSplit/>
          <w:trHeight w:val="567"/>
          <w:jc w:val="center"/>
        </w:trPr>
        <w:tc>
          <w:tcPr>
            <w:tcW w:w="3572" w:type="dxa"/>
            <w:tcBorders>
              <w:top w:val="single" w:sz="4" w:space="0" w:color="000000"/>
              <w:left w:val="single" w:sz="12" w:space="0" w:color="000000"/>
              <w:bottom w:val="single" w:sz="4" w:space="0" w:color="000000"/>
              <w:right w:val="single" w:sz="4" w:space="0" w:color="000000"/>
            </w:tcBorders>
            <w:shd w:val="clear" w:color="auto" w:fill="auto"/>
          </w:tcPr>
          <w:p w:rsidR="00395B26" w:rsidRDefault="00395B26">
            <w:pPr>
              <w:kinsoku w:val="0"/>
              <w:overflowPunct w:val="0"/>
              <w:autoSpaceDE w:val="0"/>
              <w:autoSpaceDN w:val="0"/>
              <w:spacing w:line="290" w:lineRule="atLeast"/>
              <w:rPr>
                <w:rFonts w:hAnsi="Times New Roman"/>
                <w:color w:val="auto"/>
                <w:spacing w:val="32"/>
                <w:sz w:val="12"/>
                <w:szCs w:val="12"/>
              </w:rPr>
            </w:pPr>
          </w:p>
          <w:p w:rsidR="00395B26" w:rsidRPr="00DD29BC" w:rsidRDefault="00395B26" w:rsidP="00281EFA">
            <w:pPr>
              <w:kinsoku w:val="0"/>
              <w:overflowPunct w:val="0"/>
              <w:autoSpaceDE w:val="0"/>
              <w:autoSpaceDN w:val="0"/>
              <w:spacing w:line="290" w:lineRule="atLeast"/>
              <w:ind w:firstLineChars="150" w:firstLine="285"/>
              <w:jc w:val="center"/>
              <w:rPr>
                <w:rFonts w:hAnsi="Times New Roman"/>
                <w:color w:val="auto"/>
                <w:spacing w:val="32"/>
                <w:sz w:val="12"/>
                <w:szCs w:val="12"/>
              </w:rPr>
            </w:pPr>
            <w:r>
              <w:rPr>
                <w:rFonts w:hint="eastAsia"/>
                <w:color w:val="auto"/>
              </w:rPr>
              <w:t>１０</w:t>
            </w:r>
            <w:r>
              <w:rPr>
                <w:rFonts w:hint="eastAsia"/>
                <w:color w:val="auto"/>
                <w:lang w:eastAsia="zh-CN"/>
              </w:rPr>
              <w:t>：</w:t>
            </w:r>
            <w:r w:rsidR="008E0620">
              <w:rPr>
                <w:rFonts w:hint="eastAsia"/>
                <w:color w:val="auto"/>
              </w:rPr>
              <w:t>０</w:t>
            </w:r>
            <w:r>
              <w:rPr>
                <w:rFonts w:hint="eastAsia"/>
                <w:color w:val="auto"/>
                <w:lang w:eastAsia="zh-CN"/>
              </w:rPr>
              <w:t>０～１</w:t>
            </w:r>
            <w:r>
              <w:rPr>
                <w:rFonts w:hint="eastAsia"/>
                <w:color w:val="auto"/>
              </w:rPr>
              <w:t>２</w:t>
            </w:r>
            <w:r>
              <w:rPr>
                <w:rFonts w:hint="eastAsia"/>
                <w:color w:val="auto"/>
                <w:lang w:eastAsia="zh-CN"/>
              </w:rPr>
              <w:t>：</w:t>
            </w:r>
            <w:r w:rsidR="008E0620">
              <w:rPr>
                <w:rFonts w:hint="eastAsia"/>
                <w:color w:val="auto"/>
              </w:rPr>
              <w:t>０</w:t>
            </w:r>
            <w:r>
              <w:rPr>
                <w:rFonts w:hint="eastAsia"/>
                <w:color w:val="auto"/>
                <w:lang w:eastAsia="zh-CN"/>
              </w:rPr>
              <w:t>０</w:t>
            </w:r>
          </w:p>
        </w:tc>
        <w:tc>
          <w:tcPr>
            <w:tcW w:w="5106" w:type="dxa"/>
            <w:tcBorders>
              <w:top w:val="single" w:sz="4" w:space="0" w:color="000000"/>
              <w:left w:val="single" w:sz="4" w:space="0" w:color="000000"/>
              <w:bottom w:val="single" w:sz="4" w:space="0" w:color="000000"/>
              <w:right w:val="single" w:sz="12" w:space="0" w:color="000000"/>
            </w:tcBorders>
          </w:tcPr>
          <w:p w:rsidR="00395B26" w:rsidRDefault="00395B26">
            <w:pPr>
              <w:kinsoku w:val="0"/>
              <w:overflowPunct w:val="0"/>
              <w:autoSpaceDE w:val="0"/>
              <w:autoSpaceDN w:val="0"/>
              <w:spacing w:line="290" w:lineRule="atLeast"/>
              <w:rPr>
                <w:rFonts w:hAnsi="Times New Roman"/>
                <w:color w:val="auto"/>
                <w:spacing w:val="32"/>
                <w:sz w:val="12"/>
                <w:szCs w:val="12"/>
              </w:rPr>
            </w:pPr>
          </w:p>
          <w:p w:rsidR="00395B26" w:rsidRPr="00DD29BC" w:rsidRDefault="0057248A" w:rsidP="00AE1C5C">
            <w:pPr>
              <w:kinsoku w:val="0"/>
              <w:overflowPunct w:val="0"/>
              <w:autoSpaceDE w:val="0"/>
              <w:autoSpaceDN w:val="0"/>
              <w:spacing w:line="290" w:lineRule="atLeast"/>
              <w:ind w:firstLine="633"/>
              <w:rPr>
                <w:rFonts w:hAnsi="Times New Roman"/>
                <w:color w:val="auto"/>
                <w:spacing w:val="32"/>
                <w:sz w:val="12"/>
                <w:szCs w:val="12"/>
              </w:rPr>
            </w:pPr>
            <w:r>
              <w:rPr>
                <w:rFonts w:hint="eastAsia"/>
                <w:color w:val="auto"/>
              </w:rPr>
              <w:t xml:space="preserve">審判法　　</w:t>
            </w:r>
            <w:r w:rsidR="00395B26">
              <w:rPr>
                <w:rFonts w:hint="eastAsia"/>
                <w:color w:val="auto"/>
                <w:lang w:eastAsia="zh-TW"/>
              </w:rPr>
              <w:t>（</w:t>
            </w:r>
            <w:r w:rsidR="00460604">
              <w:rPr>
                <w:rFonts w:hint="eastAsia"/>
                <w:color w:val="auto"/>
              </w:rPr>
              <w:t xml:space="preserve">　</w:t>
            </w:r>
            <w:r w:rsidR="00AE1C5C" w:rsidRPr="00AE1C5C">
              <w:rPr>
                <w:rFonts w:hint="eastAsia"/>
                <w:color w:val="FF0000"/>
              </w:rPr>
              <w:t>佐藤勝信</w:t>
            </w:r>
            <w:r w:rsidR="00790A1B" w:rsidRPr="00AE1C5C">
              <w:rPr>
                <w:rFonts w:hint="eastAsia"/>
                <w:color w:val="FF0000"/>
              </w:rPr>
              <w:t xml:space="preserve">　</w:t>
            </w:r>
            <w:r w:rsidR="00AE1C5C" w:rsidRPr="00AE1C5C">
              <w:rPr>
                <w:rFonts w:hint="eastAsia"/>
                <w:color w:val="FF0000"/>
              </w:rPr>
              <w:t>教士八段</w:t>
            </w:r>
            <w:r w:rsidR="00AE1C5C">
              <w:rPr>
                <w:rFonts w:hint="eastAsia"/>
                <w:color w:val="auto"/>
              </w:rPr>
              <w:t xml:space="preserve">　</w:t>
            </w:r>
            <w:r w:rsidR="00395B26">
              <w:rPr>
                <w:rFonts w:hint="eastAsia"/>
                <w:color w:val="auto"/>
                <w:lang w:eastAsia="zh-TW"/>
              </w:rPr>
              <w:t>）</w:t>
            </w:r>
          </w:p>
        </w:tc>
      </w:tr>
      <w:tr w:rsidR="00FB11A9" w:rsidTr="00395B26">
        <w:trPr>
          <w:cantSplit/>
          <w:trHeight w:val="567"/>
          <w:jc w:val="center"/>
        </w:trPr>
        <w:tc>
          <w:tcPr>
            <w:tcW w:w="3572" w:type="dxa"/>
            <w:tcBorders>
              <w:top w:val="single" w:sz="4" w:space="0" w:color="000000"/>
              <w:left w:val="single" w:sz="12" w:space="0" w:color="000000"/>
              <w:bottom w:val="nil"/>
              <w:right w:val="single" w:sz="4" w:space="0" w:color="000000"/>
            </w:tcBorders>
          </w:tcPr>
          <w:p w:rsidR="00FB11A9" w:rsidRPr="00A305A8" w:rsidRDefault="00FB11A9">
            <w:pPr>
              <w:kinsoku w:val="0"/>
              <w:overflowPunct w:val="0"/>
              <w:autoSpaceDE w:val="0"/>
              <w:autoSpaceDN w:val="0"/>
              <w:spacing w:line="290" w:lineRule="atLeast"/>
              <w:rPr>
                <w:rFonts w:hAnsi="Times New Roman"/>
                <w:color w:val="auto"/>
                <w:spacing w:val="32"/>
                <w:sz w:val="12"/>
                <w:szCs w:val="12"/>
                <w:lang w:eastAsia="zh-CN"/>
              </w:rPr>
            </w:pPr>
          </w:p>
          <w:p w:rsidR="00FB11A9" w:rsidRDefault="008E0620" w:rsidP="00DA53A8">
            <w:pPr>
              <w:kinsoku w:val="0"/>
              <w:overflowPunct w:val="0"/>
              <w:autoSpaceDE w:val="0"/>
              <w:autoSpaceDN w:val="0"/>
              <w:spacing w:line="290" w:lineRule="atLeast"/>
              <w:ind w:firstLine="287"/>
              <w:jc w:val="center"/>
              <w:rPr>
                <w:rFonts w:hAnsi="Times New Roman"/>
                <w:color w:val="auto"/>
                <w:sz w:val="24"/>
                <w:szCs w:val="24"/>
              </w:rPr>
            </w:pPr>
            <w:r>
              <w:rPr>
                <w:rFonts w:hint="eastAsia"/>
                <w:color w:val="auto"/>
              </w:rPr>
              <w:t>１２：００～１２：５０</w:t>
            </w:r>
          </w:p>
        </w:tc>
        <w:tc>
          <w:tcPr>
            <w:tcW w:w="5106" w:type="dxa"/>
            <w:tcBorders>
              <w:top w:val="single" w:sz="4" w:space="0" w:color="000000"/>
              <w:left w:val="single" w:sz="4" w:space="0" w:color="000000"/>
              <w:bottom w:val="nil"/>
              <w:right w:val="single" w:sz="12" w:space="0" w:color="000000"/>
            </w:tcBorders>
          </w:tcPr>
          <w:p w:rsidR="00FB11A9" w:rsidRPr="00A305A8" w:rsidRDefault="00FB11A9">
            <w:pPr>
              <w:kinsoku w:val="0"/>
              <w:overflowPunct w:val="0"/>
              <w:autoSpaceDE w:val="0"/>
              <w:autoSpaceDN w:val="0"/>
              <w:spacing w:line="290" w:lineRule="atLeast"/>
              <w:rPr>
                <w:rFonts w:hAnsi="Times New Roman"/>
                <w:color w:val="auto"/>
                <w:spacing w:val="32"/>
                <w:sz w:val="12"/>
                <w:szCs w:val="12"/>
              </w:rPr>
            </w:pPr>
          </w:p>
          <w:p w:rsidR="00FB11A9" w:rsidRDefault="00FB11A9" w:rsidP="00DA53A8">
            <w:pPr>
              <w:kinsoku w:val="0"/>
              <w:overflowPunct w:val="0"/>
              <w:autoSpaceDE w:val="0"/>
              <w:autoSpaceDN w:val="0"/>
              <w:spacing w:line="290" w:lineRule="atLeast"/>
              <w:ind w:firstLine="633"/>
              <w:rPr>
                <w:rFonts w:hAnsi="Times New Roman"/>
                <w:color w:val="auto"/>
                <w:sz w:val="24"/>
                <w:szCs w:val="24"/>
              </w:rPr>
            </w:pPr>
            <w:r>
              <w:rPr>
                <w:rFonts w:hint="eastAsia"/>
                <w:color w:val="auto"/>
              </w:rPr>
              <w:t>昼　食　休　憩</w:t>
            </w:r>
          </w:p>
        </w:tc>
      </w:tr>
      <w:tr w:rsidR="00FB11A9" w:rsidRPr="00A305A8" w:rsidTr="00395B26">
        <w:trPr>
          <w:cantSplit/>
          <w:trHeight w:val="567"/>
          <w:jc w:val="center"/>
        </w:trPr>
        <w:tc>
          <w:tcPr>
            <w:tcW w:w="3572" w:type="dxa"/>
            <w:tcBorders>
              <w:top w:val="single" w:sz="4" w:space="0" w:color="000000"/>
              <w:left w:val="single" w:sz="12" w:space="0" w:color="000000"/>
              <w:bottom w:val="nil"/>
              <w:right w:val="single" w:sz="4" w:space="0" w:color="000000"/>
            </w:tcBorders>
          </w:tcPr>
          <w:p w:rsidR="00FB11A9" w:rsidRPr="00A305A8" w:rsidRDefault="00FB11A9">
            <w:pPr>
              <w:kinsoku w:val="0"/>
              <w:overflowPunct w:val="0"/>
              <w:autoSpaceDE w:val="0"/>
              <w:autoSpaceDN w:val="0"/>
              <w:spacing w:line="290" w:lineRule="atLeast"/>
              <w:rPr>
                <w:rFonts w:hAnsi="Times New Roman"/>
                <w:color w:val="auto"/>
                <w:spacing w:val="32"/>
                <w:sz w:val="12"/>
                <w:szCs w:val="12"/>
              </w:rPr>
            </w:pPr>
          </w:p>
          <w:p w:rsidR="00FB11A9" w:rsidRPr="00395B26" w:rsidRDefault="008E0620" w:rsidP="00DA53A8">
            <w:pPr>
              <w:kinsoku w:val="0"/>
              <w:overflowPunct w:val="0"/>
              <w:autoSpaceDE w:val="0"/>
              <w:autoSpaceDN w:val="0"/>
              <w:spacing w:line="290" w:lineRule="atLeast"/>
              <w:ind w:firstLine="287"/>
              <w:jc w:val="center"/>
              <w:rPr>
                <w:rFonts w:hAnsi="Times New Roman"/>
                <w:color w:val="auto"/>
                <w:spacing w:val="32"/>
              </w:rPr>
            </w:pPr>
            <w:r>
              <w:rPr>
                <w:rFonts w:hint="eastAsia"/>
                <w:color w:val="auto"/>
              </w:rPr>
              <w:t>１２：５０</w:t>
            </w:r>
            <w:r w:rsidR="00FB11A9">
              <w:rPr>
                <w:rFonts w:hint="eastAsia"/>
                <w:color w:val="auto"/>
              </w:rPr>
              <w:t>～１４：</w:t>
            </w:r>
            <w:r>
              <w:rPr>
                <w:rFonts w:hint="eastAsia"/>
                <w:color w:val="auto"/>
              </w:rPr>
              <w:t>２０</w:t>
            </w:r>
          </w:p>
        </w:tc>
        <w:tc>
          <w:tcPr>
            <w:tcW w:w="5106" w:type="dxa"/>
            <w:tcBorders>
              <w:top w:val="single" w:sz="4" w:space="0" w:color="000000"/>
              <w:left w:val="single" w:sz="4" w:space="0" w:color="000000"/>
              <w:right w:val="single" w:sz="12" w:space="0" w:color="000000"/>
            </w:tcBorders>
            <w:shd w:val="clear" w:color="auto" w:fill="auto"/>
          </w:tcPr>
          <w:p w:rsidR="00790A1B" w:rsidRPr="00790A1B" w:rsidRDefault="00790A1B" w:rsidP="00790A1B">
            <w:pPr>
              <w:kinsoku w:val="0"/>
              <w:overflowPunct w:val="0"/>
              <w:autoSpaceDE w:val="0"/>
              <w:autoSpaceDN w:val="0"/>
              <w:spacing w:line="290" w:lineRule="atLeast"/>
              <w:rPr>
                <w:color w:val="auto"/>
                <w:sz w:val="12"/>
                <w:szCs w:val="12"/>
              </w:rPr>
            </w:pPr>
          </w:p>
          <w:p w:rsidR="00860F66" w:rsidRPr="00790A1B" w:rsidRDefault="0057248A" w:rsidP="00AE1C5C">
            <w:pPr>
              <w:kinsoku w:val="0"/>
              <w:overflowPunct w:val="0"/>
              <w:autoSpaceDE w:val="0"/>
              <w:autoSpaceDN w:val="0"/>
              <w:spacing w:line="290" w:lineRule="atLeast"/>
              <w:ind w:firstLine="633"/>
              <w:rPr>
                <w:color w:val="auto"/>
              </w:rPr>
            </w:pPr>
            <w:r>
              <w:rPr>
                <w:rFonts w:hint="eastAsia"/>
                <w:color w:val="auto"/>
              </w:rPr>
              <w:t>日本剣道形</w:t>
            </w:r>
            <w:r w:rsidR="00FB11A9">
              <w:rPr>
                <w:rFonts w:hint="eastAsia"/>
                <w:color w:val="auto"/>
                <w:lang w:eastAsia="zh-TW"/>
              </w:rPr>
              <w:t>（</w:t>
            </w:r>
            <w:r w:rsidR="006C1E00">
              <w:rPr>
                <w:rFonts w:hint="eastAsia"/>
                <w:color w:val="auto"/>
              </w:rPr>
              <w:t xml:space="preserve">　</w:t>
            </w:r>
            <w:r w:rsidR="00AE1C5C" w:rsidRPr="00AE1C5C">
              <w:rPr>
                <w:rFonts w:hint="eastAsia"/>
                <w:color w:val="FF0000"/>
              </w:rPr>
              <w:t>寺地種寿　教士八段</w:t>
            </w:r>
            <w:r w:rsidR="00790A1B">
              <w:rPr>
                <w:rFonts w:hint="eastAsia"/>
                <w:color w:val="auto"/>
              </w:rPr>
              <w:t xml:space="preserve">　</w:t>
            </w:r>
            <w:r w:rsidR="00FB11A9">
              <w:rPr>
                <w:rFonts w:hint="eastAsia"/>
                <w:color w:val="auto"/>
                <w:lang w:eastAsia="zh-TW"/>
              </w:rPr>
              <w:t>）</w:t>
            </w:r>
          </w:p>
        </w:tc>
      </w:tr>
      <w:tr w:rsidR="005747E3" w:rsidRPr="00A305A8" w:rsidTr="00395B26">
        <w:trPr>
          <w:cantSplit/>
          <w:trHeight w:val="567"/>
          <w:jc w:val="center"/>
        </w:trPr>
        <w:tc>
          <w:tcPr>
            <w:tcW w:w="3572" w:type="dxa"/>
            <w:tcBorders>
              <w:top w:val="single" w:sz="4" w:space="0" w:color="000000"/>
              <w:left w:val="single" w:sz="12" w:space="0" w:color="000000"/>
              <w:bottom w:val="nil"/>
              <w:right w:val="single" w:sz="4" w:space="0" w:color="000000"/>
            </w:tcBorders>
          </w:tcPr>
          <w:p w:rsidR="005747E3" w:rsidRPr="00A305A8" w:rsidRDefault="005747E3" w:rsidP="005747E3">
            <w:pPr>
              <w:kinsoku w:val="0"/>
              <w:overflowPunct w:val="0"/>
              <w:autoSpaceDE w:val="0"/>
              <w:autoSpaceDN w:val="0"/>
              <w:spacing w:line="290" w:lineRule="atLeast"/>
              <w:rPr>
                <w:rFonts w:hAnsi="Times New Roman"/>
                <w:color w:val="auto"/>
                <w:spacing w:val="32"/>
                <w:sz w:val="12"/>
                <w:szCs w:val="12"/>
              </w:rPr>
            </w:pPr>
          </w:p>
          <w:p w:rsidR="005747E3" w:rsidRDefault="005747E3" w:rsidP="005747E3">
            <w:pPr>
              <w:kinsoku w:val="0"/>
              <w:overflowPunct w:val="0"/>
              <w:autoSpaceDE w:val="0"/>
              <w:autoSpaceDN w:val="0"/>
              <w:spacing w:line="290" w:lineRule="atLeast"/>
              <w:ind w:firstLine="284"/>
              <w:jc w:val="center"/>
              <w:rPr>
                <w:color w:val="auto"/>
              </w:rPr>
            </w:pPr>
            <w:r>
              <w:rPr>
                <w:rFonts w:hint="eastAsia"/>
                <w:color w:val="auto"/>
              </w:rPr>
              <w:t>１４：２０～１４：３０</w:t>
            </w:r>
          </w:p>
        </w:tc>
        <w:tc>
          <w:tcPr>
            <w:tcW w:w="5106" w:type="dxa"/>
            <w:tcBorders>
              <w:left w:val="single" w:sz="4" w:space="0" w:color="000000"/>
              <w:bottom w:val="nil"/>
              <w:right w:val="single" w:sz="12" w:space="0" w:color="000000"/>
            </w:tcBorders>
            <w:shd w:val="clear" w:color="auto" w:fill="auto"/>
          </w:tcPr>
          <w:p w:rsidR="005747E3" w:rsidRPr="00A305A8" w:rsidRDefault="005747E3" w:rsidP="00EE50CA">
            <w:pPr>
              <w:kinsoku w:val="0"/>
              <w:overflowPunct w:val="0"/>
              <w:autoSpaceDE w:val="0"/>
              <w:autoSpaceDN w:val="0"/>
              <w:spacing w:line="290" w:lineRule="atLeast"/>
              <w:rPr>
                <w:color w:val="auto"/>
                <w:sz w:val="12"/>
                <w:szCs w:val="12"/>
              </w:rPr>
            </w:pPr>
          </w:p>
          <w:p w:rsidR="005747E3" w:rsidRDefault="005747E3" w:rsidP="005747E3">
            <w:pPr>
              <w:kinsoku w:val="0"/>
              <w:overflowPunct w:val="0"/>
              <w:autoSpaceDE w:val="0"/>
              <w:autoSpaceDN w:val="0"/>
              <w:spacing w:line="290" w:lineRule="atLeast"/>
              <w:ind w:firstLine="633"/>
              <w:rPr>
                <w:color w:val="auto"/>
              </w:rPr>
            </w:pPr>
            <w:r>
              <w:rPr>
                <w:rFonts w:hint="eastAsia"/>
                <w:color w:val="auto"/>
              </w:rPr>
              <w:t>休　憩</w:t>
            </w:r>
          </w:p>
        </w:tc>
      </w:tr>
      <w:tr w:rsidR="00FB11A9" w:rsidRPr="00A305A8" w:rsidTr="005747E3">
        <w:trPr>
          <w:cantSplit/>
          <w:trHeight w:val="567"/>
          <w:jc w:val="center"/>
        </w:trPr>
        <w:tc>
          <w:tcPr>
            <w:tcW w:w="3572" w:type="dxa"/>
            <w:tcBorders>
              <w:top w:val="single" w:sz="4" w:space="0" w:color="000000"/>
              <w:left w:val="single" w:sz="12" w:space="0" w:color="000000"/>
              <w:bottom w:val="single" w:sz="4" w:space="0" w:color="000000"/>
              <w:right w:val="single" w:sz="4" w:space="0" w:color="000000"/>
            </w:tcBorders>
          </w:tcPr>
          <w:p w:rsidR="00FB11A9" w:rsidRPr="00A305A8" w:rsidRDefault="00FB11A9">
            <w:pPr>
              <w:kinsoku w:val="0"/>
              <w:overflowPunct w:val="0"/>
              <w:autoSpaceDE w:val="0"/>
              <w:autoSpaceDN w:val="0"/>
              <w:spacing w:line="290" w:lineRule="atLeast"/>
              <w:rPr>
                <w:color w:val="auto"/>
                <w:sz w:val="12"/>
                <w:szCs w:val="12"/>
              </w:rPr>
            </w:pPr>
          </w:p>
          <w:p w:rsidR="00FB11A9" w:rsidRPr="00395B26" w:rsidRDefault="005747E3" w:rsidP="00DA53A8">
            <w:pPr>
              <w:kinsoku w:val="0"/>
              <w:overflowPunct w:val="0"/>
              <w:autoSpaceDE w:val="0"/>
              <w:autoSpaceDN w:val="0"/>
              <w:spacing w:line="290" w:lineRule="atLeast"/>
              <w:ind w:firstLine="287"/>
              <w:jc w:val="center"/>
              <w:rPr>
                <w:color w:val="auto"/>
              </w:rPr>
            </w:pPr>
            <w:r>
              <w:rPr>
                <w:rFonts w:hint="eastAsia"/>
                <w:color w:val="auto"/>
              </w:rPr>
              <w:t>１４：３０～１５：４</w:t>
            </w:r>
            <w:r w:rsidR="008E0620">
              <w:rPr>
                <w:rFonts w:hint="eastAsia"/>
                <w:color w:val="auto"/>
              </w:rPr>
              <w:t>０</w:t>
            </w:r>
          </w:p>
        </w:tc>
        <w:tc>
          <w:tcPr>
            <w:tcW w:w="5106" w:type="dxa"/>
            <w:tcBorders>
              <w:left w:val="single" w:sz="4" w:space="0" w:color="000000"/>
              <w:bottom w:val="single" w:sz="4" w:space="0" w:color="000000"/>
              <w:right w:val="single" w:sz="12" w:space="0" w:color="000000"/>
            </w:tcBorders>
            <w:shd w:val="clear" w:color="auto" w:fill="auto"/>
          </w:tcPr>
          <w:p w:rsidR="00790A1B" w:rsidRPr="00790A1B" w:rsidRDefault="00790A1B" w:rsidP="00790A1B">
            <w:pPr>
              <w:kinsoku w:val="0"/>
              <w:overflowPunct w:val="0"/>
              <w:autoSpaceDE w:val="0"/>
              <w:autoSpaceDN w:val="0"/>
              <w:spacing w:line="290" w:lineRule="atLeast"/>
              <w:rPr>
                <w:color w:val="auto"/>
                <w:sz w:val="12"/>
                <w:szCs w:val="12"/>
              </w:rPr>
            </w:pPr>
          </w:p>
          <w:p w:rsidR="00860F66" w:rsidRPr="00860F66" w:rsidRDefault="00FB11A9" w:rsidP="00AE1C5C">
            <w:pPr>
              <w:kinsoku w:val="0"/>
              <w:overflowPunct w:val="0"/>
              <w:autoSpaceDE w:val="0"/>
              <w:autoSpaceDN w:val="0"/>
              <w:spacing w:line="290" w:lineRule="atLeast"/>
              <w:ind w:firstLine="633"/>
              <w:rPr>
                <w:color w:val="auto"/>
              </w:rPr>
            </w:pPr>
            <w:r>
              <w:rPr>
                <w:rFonts w:hint="eastAsia"/>
                <w:color w:val="auto"/>
                <w:lang w:eastAsia="zh-TW"/>
              </w:rPr>
              <w:t>指導法</w:t>
            </w:r>
            <w:r w:rsidR="00991F5B">
              <w:rPr>
                <w:rFonts w:hint="eastAsia"/>
                <w:color w:val="auto"/>
              </w:rPr>
              <w:t xml:space="preserve">　　</w:t>
            </w:r>
            <w:r>
              <w:rPr>
                <w:rFonts w:hint="eastAsia"/>
                <w:color w:val="auto"/>
                <w:lang w:eastAsia="zh-TW"/>
              </w:rPr>
              <w:t>（</w:t>
            </w:r>
            <w:r w:rsidR="009D5BE8">
              <w:rPr>
                <w:rFonts w:hint="eastAsia"/>
                <w:color w:val="auto"/>
              </w:rPr>
              <w:t xml:space="preserve">　</w:t>
            </w:r>
            <w:r w:rsidR="00AE1C5C">
              <w:rPr>
                <w:rFonts w:hint="eastAsia"/>
                <w:color w:val="FF0000"/>
              </w:rPr>
              <w:t>安部壽和　教士八段</w:t>
            </w:r>
            <w:r w:rsidR="00790A1B">
              <w:rPr>
                <w:rFonts w:hint="eastAsia"/>
                <w:color w:val="auto"/>
              </w:rPr>
              <w:t xml:space="preserve">　</w:t>
            </w:r>
            <w:r>
              <w:rPr>
                <w:rFonts w:hint="eastAsia"/>
                <w:color w:val="auto"/>
                <w:lang w:eastAsia="zh-TW"/>
              </w:rPr>
              <w:t>）</w:t>
            </w:r>
          </w:p>
        </w:tc>
      </w:tr>
      <w:tr w:rsidR="008E0620" w:rsidTr="00281EFA">
        <w:trPr>
          <w:cantSplit/>
          <w:trHeight w:val="567"/>
          <w:jc w:val="center"/>
        </w:trPr>
        <w:tc>
          <w:tcPr>
            <w:tcW w:w="3572" w:type="dxa"/>
            <w:tcBorders>
              <w:top w:val="single" w:sz="4" w:space="0" w:color="000000"/>
              <w:left w:val="single" w:sz="12" w:space="0" w:color="000000"/>
              <w:bottom w:val="single" w:sz="12" w:space="0" w:color="000000"/>
              <w:right w:val="single" w:sz="4" w:space="0" w:color="000000"/>
            </w:tcBorders>
          </w:tcPr>
          <w:p w:rsidR="008E0620" w:rsidRPr="00A305A8" w:rsidRDefault="008E0620" w:rsidP="006E3CDD">
            <w:pPr>
              <w:spacing w:line="290" w:lineRule="atLeast"/>
              <w:jc w:val="both"/>
              <w:rPr>
                <w:color w:val="auto"/>
                <w:sz w:val="12"/>
                <w:szCs w:val="12"/>
              </w:rPr>
            </w:pPr>
          </w:p>
          <w:p w:rsidR="008E0620" w:rsidRPr="006E3CDD" w:rsidRDefault="005747E3" w:rsidP="006E3CDD">
            <w:pPr>
              <w:spacing w:line="290" w:lineRule="atLeast"/>
              <w:ind w:firstLine="287"/>
              <w:jc w:val="center"/>
              <w:rPr>
                <w:color w:val="auto"/>
              </w:rPr>
            </w:pPr>
            <w:r>
              <w:rPr>
                <w:rFonts w:hint="eastAsia"/>
                <w:color w:val="auto"/>
              </w:rPr>
              <w:t>１５：４０～１５：５</w:t>
            </w:r>
            <w:r w:rsidR="006E3CDD">
              <w:rPr>
                <w:rFonts w:hint="eastAsia"/>
                <w:color w:val="auto"/>
              </w:rPr>
              <w:t>０</w:t>
            </w:r>
          </w:p>
        </w:tc>
        <w:tc>
          <w:tcPr>
            <w:tcW w:w="5106" w:type="dxa"/>
            <w:tcBorders>
              <w:top w:val="single" w:sz="4" w:space="0" w:color="000000"/>
              <w:left w:val="single" w:sz="4" w:space="0" w:color="000000"/>
              <w:bottom w:val="single" w:sz="12" w:space="0" w:color="000000"/>
              <w:right w:val="single" w:sz="12" w:space="0" w:color="000000"/>
            </w:tcBorders>
          </w:tcPr>
          <w:p w:rsidR="008E0620" w:rsidRPr="00A305A8" w:rsidRDefault="008E0620" w:rsidP="006E3CDD">
            <w:pPr>
              <w:spacing w:line="290" w:lineRule="atLeast"/>
              <w:jc w:val="both"/>
              <w:rPr>
                <w:color w:val="auto"/>
                <w:sz w:val="12"/>
                <w:szCs w:val="12"/>
              </w:rPr>
            </w:pPr>
          </w:p>
          <w:p w:rsidR="006E3CDD" w:rsidRPr="006E3CDD" w:rsidRDefault="006E3CDD" w:rsidP="006E3CDD">
            <w:pPr>
              <w:spacing w:line="290" w:lineRule="atLeast"/>
              <w:jc w:val="both"/>
              <w:rPr>
                <w:color w:val="auto"/>
              </w:rPr>
            </w:pPr>
            <w:r>
              <w:rPr>
                <w:rFonts w:hint="eastAsia"/>
                <w:color w:val="auto"/>
              </w:rPr>
              <w:t xml:space="preserve">　　　閉会式</w:t>
            </w:r>
          </w:p>
        </w:tc>
      </w:tr>
      <w:tr w:rsidR="006E3CDD" w:rsidTr="00281EFA">
        <w:trPr>
          <w:cantSplit/>
          <w:trHeight w:val="567"/>
          <w:jc w:val="center"/>
        </w:trPr>
        <w:tc>
          <w:tcPr>
            <w:tcW w:w="3572" w:type="dxa"/>
            <w:tcBorders>
              <w:top w:val="single" w:sz="12" w:space="0" w:color="000000"/>
              <w:left w:val="single" w:sz="12" w:space="0" w:color="000000"/>
              <w:bottom w:val="single" w:sz="12" w:space="0" w:color="000000"/>
              <w:right w:val="single" w:sz="4" w:space="0" w:color="000000"/>
            </w:tcBorders>
          </w:tcPr>
          <w:p w:rsidR="006E3CDD" w:rsidRPr="006E3CDD" w:rsidRDefault="006E3CDD" w:rsidP="006E3CDD">
            <w:pPr>
              <w:spacing w:line="290" w:lineRule="atLeast"/>
              <w:jc w:val="both"/>
              <w:rPr>
                <w:color w:val="auto"/>
              </w:rPr>
            </w:pPr>
          </w:p>
          <w:p w:rsidR="006E3CDD" w:rsidRPr="006E3CDD" w:rsidRDefault="00281EFA" w:rsidP="006E3CDD">
            <w:pPr>
              <w:spacing w:line="290" w:lineRule="atLeast"/>
              <w:ind w:firstLine="287"/>
              <w:jc w:val="center"/>
              <w:rPr>
                <w:color w:val="auto"/>
              </w:rPr>
            </w:pPr>
            <w:r>
              <w:rPr>
                <w:rFonts w:hint="eastAsia"/>
                <w:color w:val="auto"/>
              </w:rPr>
              <w:t>１６：００～１７：０</w:t>
            </w:r>
            <w:r w:rsidR="006E3CDD">
              <w:rPr>
                <w:rFonts w:hint="eastAsia"/>
                <w:color w:val="auto"/>
              </w:rPr>
              <w:t>０</w:t>
            </w:r>
          </w:p>
        </w:tc>
        <w:tc>
          <w:tcPr>
            <w:tcW w:w="5106" w:type="dxa"/>
            <w:tcBorders>
              <w:top w:val="single" w:sz="12" w:space="0" w:color="000000"/>
              <w:left w:val="single" w:sz="4" w:space="0" w:color="000000"/>
              <w:bottom w:val="single" w:sz="12" w:space="0" w:color="000000"/>
              <w:right w:val="single" w:sz="12" w:space="0" w:color="000000"/>
            </w:tcBorders>
          </w:tcPr>
          <w:p w:rsidR="006E3CDD" w:rsidRDefault="006E3CDD" w:rsidP="006E3CDD">
            <w:pPr>
              <w:spacing w:line="290" w:lineRule="atLeast"/>
              <w:jc w:val="both"/>
              <w:rPr>
                <w:color w:val="auto"/>
              </w:rPr>
            </w:pPr>
          </w:p>
          <w:p w:rsidR="006E3CDD" w:rsidRPr="006E3CDD" w:rsidRDefault="006E3CDD" w:rsidP="006E3CDD">
            <w:pPr>
              <w:spacing w:line="290" w:lineRule="atLeast"/>
              <w:jc w:val="both"/>
              <w:rPr>
                <w:color w:val="auto"/>
              </w:rPr>
            </w:pPr>
            <w:r>
              <w:rPr>
                <w:rFonts w:hint="eastAsia"/>
                <w:color w:val="auto"/>
              </w:rPr>
              <w:t xml:space="preserve">　　　</w:t>
            </w:r>
            <w:r w:rsidR="002B5A57">
              <w:rPr>
                <w:rFonts w:hint="eastAsia"/>
                <w:color w:val="auto"/>
              </w:rPr>
              <w:t xml:space="preserve">東京学連剣友連合会　</w:t>
            </w:r>
            <w:r>
              <w:rPr>
                <w:rFonts w:hint="eastAsia"/>
                <w:color w:val="auto"/>
              </w:rPr>
              <w:t>合同稽古会</w:t>
            </w:r>
          </w:p>
        </w:tc>
      </w:tr>
    </w:tbl>
    <w:p w:rsidR="0041026B" w:rsidRDefault="0041026B">
      <w:pPr>
        <w:rPr>
          <w:rFonts w:hAnsi="Times New Roman"/>
          <w:color w:val="auto"/>
          <w:sz w:val="12"/>
          <w:szCs w:val="12"/>
        </w:rPr>
      </w:pPr>
    </w:p>
    <w:p w:rsidR="00281EFA" w:rsidRDefault="00281EFA">
      <w:pPr>
        <w:rPr>
          <w:rFonts w:hAnsi="Times New Roman"/>
          <w:color w:val="auto"/>
          <w:sz w:val="12"/>
          <w:szCs w:val="12"/>
        </w:rPr>
      </w:pPr>
    </w:p>
    <w:p w:rsidR="00CA3794" w:rsidRPr="0041026B" w:rsidRDefault="00CA3794">
      <w:pPr>
        <w:rPr>
          <w:rFonts w:hAnsi="Times New Roman"/>
          <w:color w:val="auto"/>
          <w:sz w:val="12"/>
          <w:szCs w:val="12"/>
        </w:rPr>
      </w:pPr>
    </w:p>
    <w:p w:rsidR="00CA3794" w:rsidRDefault="00CA3794">
      <w:pPr>
        <w:rPr>
          <w:color w:val="auto"/>
        </w:rPr>
      </w:pPr>
    </w:p>
    <w:p w:rsidR="009F4122" w:rsidRDefault="00360F5C">
      <w:pPr>
        <w:rPr>
          <w:rFonts w:hAnsi="Times New Roman"/>
          <w:color w:val="auto"/>
          <w:spacing w:val="32"/>
        </w:rPr>
      </w:pPr>
      <w:r>
        <w:rPr>
          <w:rFonts w:hint="eastAsia"/>
          <w:color w:val="auto"/>
        </w:rPr>
        <w:t>９</w:t>
      </w:r>
      <w:r w:rsidR="009F4122">
        <w:rPr>
          <w:rFonts w:hint="eastAsia"/>
          <w:color w:val="auto"/>
        </w:rPr>
        <w:t>．申し込み手順（Ａ→Ｂ→Ｃ）</w:t>
      </w:r>
    </w:p>
    <w:p w:rsidR="007C5F30" w:rsidRPr="007C5F30" w:rsidRDefault="007C5F30">
      <w:pPr>
        <w:rPr>
          <w:color w:val="FF0000"/>
        </w:rPr>
      </w:pPr>
      <w:r w:rsidRPr="007C5F30">
        <w:rPr>
          <w:rFonts w:hint="eastAsia"/>
          <w:color w:val="FF0000"/>
        </w:rPr>
        <w:t>＜東京学連会員・東京都内他の剣道連盟</w:t>
      </w:r>
      <w:r>
        <w:rPr>
          <w:rFonts w:hint="eastAsia"/>
          <w:color w:val="FF0000"/>
        </w:rPr>
        <w:t>の方</w:t>
      </w:r>
      <w:r w:rsidRPr="007C5F30">
        <w:rPr>
          <w:rFonts w:hint="eastAsia"/>
          <w:color w:val="FF0000"/>
        </w:rPr>
        <w:t>＞</w:t>
      </w:r>
    </w:p>
    <w:p w:rsidR="009F4122" w:rsidRDefault="009F4122">
      <w:pPr>
        <w:rPr>
          <w:rFonts w:hAnsi="Times New Roman"/>
          <w:color w:val="auto"/>
          <w:spacing w:val="32"/>
        </w:rPr>
      </w:pPr>
      <w:r>
        <w:rPr>
          <w:color w:val="auto"/>
        </w:rPr>
        <w:t xml:space="preserve">    </w:t>
      </w:r>
      <w:r>
        <w:rPr>
          <w:rFonts w:hint="eastAsia"/>
          <w:color w:val="auto"/>
        </w:rPr>
        <w:t>Ａ：</w:t>
      </w:r>
      <w:r w:rsidR="007A0812">
        <w:rPr>
          <w:rFonts w:hint="eastAsia"/>
          <w:color w:val="auto"/>
          <w:u w:val="wave" w:color="000000"/>
        </w:rPr>
        <w:t>各大学支部毎に参加者をまとめ</w:t>
      </w:r>
      <w:r w:rsidR="007C5F30" w:rsidRPr="007C5F30">
        <w:rPr>
          <w:rFonts w:hint="eastAsia"/>
          <w:color w:val="FF0000"/>
          <w:u w:val="wave" w:color="000000"/>
        </w:rPr>
        <w:t>メールにて</w:t>
      </w:r>
      <w:r w:rsidR="0074668A">
        <w:rPr>
          <w:rFonts w:hint="eastAsia"/>
          <w:color w:val="FF0000"/>
          <w:u w:val="wave" w:color="000000"/>
        </w:rPr>
        <w:t>東京学連・事務局藤野あてに</w:t>
      </w:r>
      <w:r w:rsidR="007C5F30" w:rsidRPr="007C5F30">
        <w:rPr>
          <w:rFonts w:hint="eastAsia"/>
          <w:color w:val="FF0000"/>
          <w:u w:val="wave" w:color="000000"/>
        </w:rPr>
        <w:t>申し込みを</w:t>
      </w:r>
      <w:r w:rsidR="007C5F30">
        <w:rPr>
          <w:rFonts w:hint="eastAsia"/>
          <w:color w:val="auto"/>
          <w:u w:val="wave" w:color="000000"/>
        </w:rPr>
        <w:t>する</w:t>
      </w:r>
      <w:r w:rsidR="007A0812">
        <w:rPr>
          <w:rFonts w:hint="eastAsia"/>
          <w:color w:val="auto"/>
          <w:u w:val="wave" w:color="000000"/>
        </w:rPr>
        <w:t>（</w:t>
      </w:r>
      <w:r>
        <w:rPr>
          <w:rFonts w:hint="eastAsia"/>
          <w:color w:val="auto"/>
          <w:u w:val="wave" w:color="000000"/>
        </w:rPr>
        <w:t>ＯＢのみです</w:t>
      </w:r>
      <w:r w:rsidR="007A0812">
        <w:rPr>
          <w:rFonts w:hint="eastAsia"/>
          <w:color w:val="auto"/>
          <w:u w:val="wave" w:color="000000"/>
        </w:rPr>
        <w:t>）</w:t>
      </w:r>
      <w:r>
        <w:rPr>
          <w:rFonts w:hint="eastAsia"/>
          <w:color w:val="auto"/>
          <w:u w:val="wave" w:color="000000"/>
        </w:rPr>
        <w:t>。</w:t>
      </w:r>
    </w:p>
    <w:p w:rsidR="009F4122" w:rsidRDefault="009F4122" w:rsidP="007548C9">
      <w:pPr>
        <w:rPr>
          <w:color w:val="auto"/>
          <w:u w:val="wave" w:color="000000"/>
        </w:rPr>
      </w:pPr>
      <w:r>
        <w:rPr>
          <w:rFonts w:hint="eastAsia"/>
          <w:color w:val="auto"/>
        </w:rPr>
        <w:t xml:space="preserve">　　Ｂ：</w:t>
      </w:r>
      <w:r w:rsidR="000912E0">
        <w:rPr>
          <w:rFonts w:hint="eastAsia"/>
          <w:color w:val="auto"/>
          <w:u w:val="wave" w:color="000000"/>
        </w:rPr>
        <w:t>受講費用</w:t>
      </w:r>
      <w:r w:rsidR="00587D00">
        <w:rPr>
          <w:rFonts w:hint="eastAsia"/>
          <w:color w:val="auto"/>
          <w:u w:val="wave" w:color="000000"/>
        </w:rPr>
        <w:t>を</w:t>
      </w:r>
      <w:r w:rsidR="007C5F30">
        <w:rPr>
          <w:rFonts w:hint="eastAsia"/>
          <w:color w:val="auto"/>
          <w:u w:val="wave" w:color="000000"/>
        </w:rPr>
        <w:t>銀行</w:t>
      </w:r>
      <w:r w:rsidR="00587D00">
        <w:rPr>
          <w:rFonts w:hint="eastAsia"/>
          <w:color w:val="auto"/>
          <w:u w:val="wave" w:color="000000"/>
        </w:rPr>
        <w:t>振</w:t>
      </w:r>
      <w:r>
        <w:rPr>
          <w:rFonts w:hint="eastAsia"/>
          <w:color w:val="auto"/>
          <w:u w:val="wave" w:color="000000"/>
        </w:rPr>
        <w:t>込する。</w:t>
      </w:r>
    </w:p>
    <w:p w:rsidR="007C5F30" w:rsidRDefault="007C5F30" w:rsidP="007C5F30">
      <w:pPr>
        <w:rPr>
          <w:b/>
          <w:color w:val="auto"/>
        </w:rPr>
      </w:pPr>
      <w:r>
        <w:rPr>
          <w:color w:val="auto"/>
        </w:rPr>
        <w:t xml:space="preserve">    </w:t>
      </w:r>
      <w:r w:rsidRPr="007A0812">
        <w:rPr>
          <w:rFonts w:hint="eastAsia"/>
          <w:b/>
          <w:color w:val="auto"/>
        </w:rPr>
        <w:t>★（事務局担当の方へのお願い）</w:t>
      </w:r>
    </w:p>
    <w:p w:rsidR="007C5F30" w:rsidRPr="006100B5" w:rsidRDefault="007C5F30" w:rsidP="007C5F30">
      <w:pPr>
        <w:rPr>
          <w:rFonts w:hAnsi="Times New Roman"/>
          <w:b/>
          <w:color w:val="auto"/>
          <w:spacing w:val="32"/>
          <w:sz w:val="12"/>
          <w:szCs w:val="12"/>
        </w:rPr>
      </w:pPr>
    </w:p>
    <w:p w:rsidR="007C5F30" w:rsidRDefault="007C5F30" w:rsidP="007C5F30">
      <w:pPr>
        <w:ind w:left="1405" w:hangingChars="500" w:hanging="1405"/>
        <w:jc w:val="center"/>
        <w:rPr>
          <w:b/>
          <w:color w:val="auto"/>
          <w:sz w:val="28"/>
          <w:szCs w:val="28"/>
          <w:bdr w:val="single" w:sz="4" w:space="0" w:color="auto"/>
        </w:rPr>
      </w:pPr>
      <w:r>
        <w:rPr>
          <w:rFonts w:hint="eastAsia"/>
          <w:b/>
          <w:color w:val="auto"/>
          <w:sz w:val="28"/>
          <w:szCs w:val="28"/>
          <w:bdr w:val="single" w:sz="4" w:space="0" w:color="auto"/>
        </w:rPr>
        <w:t>※電子メール（</w:t>
      </w:r>
      <w:r w:rsidRPr="00C6235C">
        <w:rPr>
          <w:rFonts w:hint="eastAsia"/>
          <w:b/>
          <w:color w:val="auto"/>
          <w:sz w:val="28"/>
          <w:szCs w:val="28"/>
          <w:bdr w:val="single" w:sz="4" w:space="0" w:color="auto"/>
        </w:rPr>
        <w:t>ｅメール</w:t>
      </w:r>
      <w:r>
        <w:rPr>
          <w:rFonts w:hint="eastAsia"/>
          <w:b/>
          <w:color w:val="auto"/>
          <w:sz w:val="28"/>
          <w:szCs w:val="28"/>
          <w:bdr w:val="single" w:sz="4" w:space="0" w:color="auto"/>
        </w:rPr>
        <w:t>）にて申込</w:t>
      </w:r>
      <w:r w:rsidRPr="00C6235C">
        <w:rPr>
          <w:rFonts w:hint="eastAsia"/>
          <w:b/>
          <w:color w:val="auto"/>
          <w:sz w:val="28"/>
          <w:szCs w:val="28"/>
          <w:bdr w:val="single" w:sz="4" w:space="0" w:color="auto"/>
        </w:rPr>
        <w:t>ください</w:t>
      </w:r>
    </w:p>
    <w:p w:rsidR="007C5F30" w:rsidRPr="005F5900" w:rsidRDefault="007C5F30" w:rsidP="007C5F30">
      <w:pPr>
        <w:jc w:val="center"/>
        <w:rPr>
          <w:b/>
          <w:bCs/>
          <w:color w:val="auto"/>
          <w:sz w:val="36"/>
          <w:szCs w:val="36"/>
          <w:u w:val="single"/>
        </w:rPr>
      </w:pPr>
      <w:r w:rsidRPr="007C5F30">
        <w:rPr>
          <w:rFonts w:hint="eastAsia"/>
          <w:b/>
          <w:bCs/>
          <w:color w:val="FF0000"/>
          <w:sz w:val="40"/>
          <w:szCs w:val="40"/>
        </w:rPr>
        <w:t>E</w:t>
      </w:r>
      <w:r w:rsidRPr="007C5F30">
        <w:rPr>
          <w:b/>
          <w:bCs/>
          <w:color w:val="FF0000"/>
          <w:sz w:val="40"/>
          <w:szCs w:val="40"/>
        </w:rPr>
        <w:t>mail</w:t>
      </w:r>
      <w:r w:rsidRPr="005E5408">
        <w:rPr>
          <w:rFonts w:hint="eastAsia"/>
          <w:b/>
          <w:bCs/>
          <w:color w:val="auto"/>
          <w:sz w:val="44"/>
          <w:szCs w:val="44"/>
        </w:rPr>
        <w:t>：</w:t>
      </w:r>
      <w:r>
        <w:rPr>
          <w:rFonts w:hint="eastAsia"/>
          <w:b/>
          <w:bCs/>
          <w:color w:val="auto"/>
          <w:sz w:val="32"/>
          <w:szCs w:val="32"/>
        </w:rPr>
        <w:t>info</w:t>
      </w:r>
      <w:r w:rsidRPr="007C5F30">
        <w:rPr>
          <w:rFonts w:hint="eastAsia"/>
          <w:b/>
          <w:bCs/>
          <w:color w:val="auto"/>
          <w:sz w:val="32"/>
          <w:szCs w:val="32"/>
        </w:rPr>
        <w:t>@</w:t>
      </w:r>
      <w:r>
        <w:rPr>
          <w:rFonts w:hint="eastAsia"/>
          <w:b/>
          <w:bCs/>
          <w:color w:val="auto"/>
          <w:sz w:val="32"/>
          <w:szCs w:val="32"/>
        </w:rPr>
        <w:t>gakuren.jp</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434"/>
      </w:tblGrid>
      <w:tr w:rsidR="000918BA" w:rsidRPr="000918BA" w:rsidTr="000918BA">
        <w:trPr>
          <w:trHeight w:val="892"/>
          <w:jc w:val="center"/>
        </w:trPr>
        <w:tc>
          <w:tcPr>
            <w:tcW w:w="7434" w:type="dxa"/>
            <w:tcBorders>
              <w:top w:val="single" w:sz="4" w:space="0" w:color="000000"/>
              <w:left w:val="single" w:sz="4" w:space="0" w:color="000000"/>
              <w:bottom w:val="single" w:sz="4" w:space="0" w:color="000000"/>
              <w:right w:val="single" w:sz="4" w:space="0" w:color="000000"/>
            </w:tcBorders>
          </w:tcPr>
          <w:p w:rsidR="000918BA" w:rsidRDefault="000918BA" w:rsidP="00946D7D">
            <w:pPr>
              <w:kinsoku w:val="0"/>
              <w:overflowPunct w:val="0"/>
              <w:autoSpaceDE w:val="0"/>
              <w:autoSpaceDN w:val="0"/>
              <w:spacing w:line="290" w:lineRule="atLeast"/>
              <w:rPr>
                <w:color w:val="auto"/>
              </w:rPr>
            </w:pPr>
          </w:p>
          <w:p w:rsidR="000918BA" w:rsidRPr="000918BA" w:rsidRDefault="000918BA" w:rsidP="000918BA">
            <w:pPr>
              <w:kinsoku w:val="0"/>
              <w:overflowPunct w:val="0"/>
              <w:autoSpaceDE w:val="0"/>
              <w:autoSpaceDN w:val="0"/>
              <w:spacing w:line="290" w:lineRule="atLeast"/>
              <w:rPr>
                <w:rFonts w:hAnsi="Times New Roman"/>
                <w:color w:val="auto"/>
                <w:sz w:val="24"/>
                <w:szCs w:val="24"/>
              </w:rPr>
            </w:pPr>
            <w:r w:rsidRPr="000918BA">
              <w:rPr>
                <w:rFonts w:hint="eastAsia"/>
                <w:color w:val="auto"/>
              </w:rPr>
              <w:t>三菱東京</w:t>
            </w:r>
            <w:r w:rsidRPr="000918BA">
              <w:rPr>
                <w:color w:val="auto"/>
              </w:rPr>
              <w:t>UFJ銀行　新丸の内支店</w:t>
            </w:r>
            <w:r w:rsidRPr="000918BA">
              <w:rPr>
                <w:rFonts w:hint="eastAsia"/>
                <w:color w:val="auto"/>
              </w:rPr>
              <w:t xml:space="preserve">　普通口座　３３３７２９５　東京学連剣友連合会</w:t>
            </w:r>
          </w:p>
        </w:tc>
      </w:tr>
    </w:tbl>
    <w:p w:rsidR="000918BA" w:rsidRDefault="000918BA" w:rsidP="000918BA">
      <w:pPr>
        <w:rPr>
          <w:rFonts w:hAnsi="Times New Roman"/>
          <w:color w:val="auto"/>
          <w:spacing w:val="32"/>
          <w:sz w:val="12"/>
          <w:szCs w:val="12"/>
        </w:rPr>
      </w:pPr>
    </w:p>
    <w:p w:rsidR="007C5F30" w:rsidRPr="000918BA" w:rsidRDefault="007C5F30" w:rsidP="007548C9">
      <w:pPr>
        <w:rPr>
          <w:color w:val="auto"/>
          <w:u w:val="wave" w:color="000000"/>
        </w:rPr>
      </w:pPr>
    </w:p>
    <w:p w:rsidR="000918BA" w:rsidRDefault="000918BA" w:rsidP="007548C9">
      <w:pPr>
        <w:rPr>
          <w:color w:val="FF0000"/>
        </w:rPr>
      </w:pPr>
      <w:r w:rsidRPr="000918BA">
        <w:rPr>
          <w:rFonts w:hint="eastAsia"/>
          <w:color w:val="FF0000"/>
        </w:rPr>
        <w:t>＜東京都学生剣道クラブ加盟大学の方＞</w:t>
      </w:r>
    </w:p>
    <w:p w:rsidR="000918BA" w:rsidRDefault="000918BA" w:rsidP="000918BA">
      <w:pPr>
        <w:rPr>
          <w:color w:val="auto"/>
          <w:u w:val="wave" w:color="000000"/>
        </w:rPr>
      </w:pPr>
      <w:r>
        <w:rPr>
          <w:rFonts w:hint="eastAsia"/>
          <w:color w:val="auto"/>
          <w:lang w:eastAsia="zh-TW"/>
        </w:rPr>
        <w:t xml:space="preserve">　　</w:t>
      </w:r>
      <w:r>
        <w:rPr>
          <w:rFonts w:hint="eastAsia"/>
          <w:color w:val="auto"/>
        </w:rPr>
        <w:t>Ｃ：</w:t>
      </w:r>
      <w:r>
        <w:rPr>
          <w:rFonts w:hint="eastAsia"/>
          <w:color w:val="auto"/>
          <w:u w:val="wave" w:color="000000"/>
        </w:rPr>
        <w:t>東京都学生剣道クラブ　　首藤　まで申込書を</w:t>
      </w:r>
      <w:r w:rsidRPr="007C5F30">
        <w:rPr>
          <w:rFonts w:hint="eastAsia"/>
          <w:color w:val="FF0000"/>
          <w:u w:val="wave" w:color="000000"/>
        </w:rPr>
        <w:t>大学単位で</w:t>
      </w:r>
      <w:r>
        <w:rPr>
          <w:rFonts w:hint="eastAsia"/>
          <w:color w:val="auto"/>
          <w:u w:val="wave" w:color="000000"/>
        </w:rPr>
        <w:t>メールまたは郵送する。</w:t>
      </w:r>
    </w:p>
    <w:p w:rsidR="000918BA" w:rsidRDefault="000918BA" w:rsidP="000918BA">
      <w:pPr>
        <w:rPr>
          <w:b/>
          <w:color w:val="auto"/>
        </w:rPr>
      </w:pPr>
      <w:r>
        <w:rPr>
          <w:color w:val="auto"/>
        </w:rPr>
        <w:t xml:space="preserve">    </w:t>
      </w:r>
      <w:r w:rsidRPr="007A0812">
        <w:rPr>
          <w:rFonts w:hint="eastAsia"/>
          <w:b/>
          <w:color w:val="auto"/>
        </w:rPr>
        <w:t>★（</w:t>
      </w:r>
      <w:r>
        <w:rPr>
          <w:rFonts w:hint="eastAsia"/>
          <w:b/>
          <w:color w:val="auto"/>
        </w:rPr>
        <w:t>大学</w:t>
      </w:r>
      <w:r w:rsidRPr="007A0812">
        <w:rPr>
          <w:rFonts w:hint="eastAsia"/>
          <w:b/>
          <w:color w:val="auto"/>
        </w:rPr>
        <w:t>担当の方へのお願い）</w:t>
      </w:r>
    </w:p>
    <w:p w:rsidR="000918BA" w:rsidRPr="006100B5" w:rsidRDefault="000918BA" w:rsidP="000918BA">
      <w:pPr>
        <w:rPr>
          <w:rFonts w:hAnsi="Times New Roman"/>
          <w:b/>
          <w:color w:val="auto"/>
          <w:spacing w:val="32"/>
          <w:sz w:val="12"/>
          <w:szCs w:val="12"/>
        </w:rPr>
      </w:pPr>
    </w:p>
    <w:p w:rsidR="000918BA" w:rsidRDefault="000918BA" w:rsidP="000918BA">
      <w:pPr>
        <w:ind w:left="1405" w:hangingChars="500" w:hanging="1405"/>
        <w:jc w:val="center"/>
        <w:rPr>
          <w:b/>
          <w:color w:val="auto"/>
          <w:sz w:val="28"/>
          <w:szCs w:val="28"/>
          <w:bdr w:val="single" w:sz="4" w:space="0" w:color="auto"/>
        </w:rPr>
      </w:pPr>
      <w:r>
        <w:rPr>
          <w:rFonts w:hint="eastAsia"/>
          <w:b/>
          <w:color w:val="auto"/>
          <w:sz w:val="28"/>
          <w:szCs w:val="28"/>
          <w:bdr w:val="single" w:sz="4" w:space="0" w:color="auto"/>
        </w:rPr>
        <w:t>※電子メール（</w:t>
      </w:r>
      <w:r w:rsidRPr="00C6235C">
        <w:rPr>
          <w:rFonts w:hint="eastAsia"/>
          <w:b/>
          <w:color w:val="auto"/>
          <w:sz w:val="28"/>
          <w:szCs w:val="28"/>
          <w:bdr w:val="single" w:sz="4" w:space="0" w:color="auto"/>
        </w:rPr>
        <w:t>ｅメール</w:t>
      </w:r>
      <w:r>
        <w:rPr>
          <w:rFonts w:hint="eastAsia"/>
          <w:b/>
          <w:color w:val="auto"/>
          <w:sz w:val="28"/>
          <w:szCs w:val="28"/>
          <w:bdr w:val="single" w:sz="4" w:space="0" w:color="auto"/>
        </w:rPr>
        <w:t>）にて申込</w:t>
      </w:r>
      <w:r w:rsidRPr="00C6235C">
        <w:rPr>
          <w:rFonts w:hint="eastAsia"/>
          <w:b/>
          <w:color w:val="auto"/>
          <w:sz w:val="28"/>
          <w:szCs w:val="28"/>
          <w:bdr w:val="single" w:sz="4" w:space="0" w:color="auto"/>
        </w:rPr>
        <w:t>ください</w:t>
      </w:r>
    </w:p>
    <w:p w:rsidR="000918BA" w:rsidRPr="005F5900" w:rsidRDefault="000918BA" w:rsidP="000918BA">
      <w:pPr>
        <w:jc w:val="center"/>
        <w:rPr>
          <w:b/>
          <w:bCs/>
          <w:color w:val="auto"/>
          <w:sz w:val="36"/>
          <w:szCs w:val="36"/>
          <w:u w:val="single"/>
        </w:rPr>
      </w:pPr>
      <w:r w:rsidRPr="007C5F30">
        <w:rPr>
          <w:rFonts w:hint="eastAsia"/>
          <w:b/>
          <w:bCs/>
          <w:color w:val="FF0000"/>
          <w:sz w:val="40"/>
          <w:szCs w:val="40"/>
        </w:rPr>
        <w:t>E</w:t>
      </w:r>
      <w:r w:rsidRPr="007C5F30">
        <w:rPr>
          <w:b/>
          <w:bCs/>
          <w:color w:val="FF0000"/>
          <w:sz w:val="40"/>
          <w:szCs w:val="40"/>
        </w:rPr>
        <w:t>mail</w:t>
      </w:r>
      <w:r w:rsidRPr="005E5408">
        <w:rPr>
          <w:rFonts w:hint="eastAsia"/>
          <w:b/>
          <w:bCs/>
          <w:color w:val="auto"/>
          <w:sz w:val="44"/>
          <w:szCs w:val="44"/>
        </w:rPr>
        <w:t>：</w:t>
      </w:r>
      <w:r w:rsidRPr="007C5F30">
        <w:rPr>
          <w:rFonts w:hint="eastAsia"/>
          <w:b/>
          <w:bCs/>
          <w:color w:val="auto"/>
          <w:sz w:val="32"/>
          <w:szCs w:val="32"/>
        </w:rPr>
        <w:t>tokyotogakuseikendoclub@yahoo.co.jp</w:t>
      </w:r>
    </w:p>
    <w:p w:rsidR="000918BA" w:rsidRDefault="00731576" w:rsidP="000918BA">
      <w:pPr>
        <w:rPr>
          <w:rFonts w:ascii="ＭＳ Ｐ明朝" w:eastAsia="ＭＳ Ｐ明朝" w:hAnsi="ＭＳ Ｐ明朝"/>
          <w:b/>
          <w:sz w:val="24"/>
          <w:szCs w:val="24"/>
        </w:rPr>
      </w:pPr>
      <w:r w:rsidRPr="00731576">
        <w:rPr>
          <w:noProof/>
        </w:rPr>
        <w:pict>
          <v:shapetype id="_x0000_t202" coordsize="21600,21600" o:spt="202" path="m,l,21600r21600,l21600,xe">
            <v:stroke joinstyle="miter"/>
            <v:path gradientshapeok="t" o:connecttype="rect"/>
          </v:shapetype>
          <v:shape id="テキスト ボックス 2" o:spid="_x0000_s1027" type="#_x0000_t202" style="position:absolute;margin-left:89.55pt;margin-top:7.2pt;width:298.5pt;height:73.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w:txbxContent>
                <w:p w:rsidR="000918BA" w:rsidRDefault="000918BA" w:rsidP="000918BA">
                  <w:pPr>
                    <w:rPr>
                      <w:color w:val="auto"/>
                      <w:sz w:val="24"/>
                      <w:szCs w:val="24"/>
                    </w:rPr>
                  </w:pPr>
                  <w:r>
                    <w:rPr>
                      <w:rFonts w:hint="eastAsia"/>
                      <w:color w:val="auto"/>
                      <w:sz w:val="24"/>
                      <w:szCs w:val="24"/>
                    </w:rPr>
                    <w:t>〒158-0098</w:t>
                  </w:r>
                </w:p>
                <w:p w:rsidR="000918BA" w:rsidRPr="005F5900" w:rsidRDefault="000918BA" w:rsidP="000918BA">
                  <w:pPr>
                    <w:rPr>
                      <w:rFonts w:hAnsi="Times New Roman"/>
                      <w:color w:val="auto"/>
                      <w:spacing w:val="32"/>
                      <w:sz w:val="24"/>
                      <w:szCs w:val="24"/>
                    </w:rPr>
                  </w:pPr>
                  <w:r>
                    <w:rPr>
                      <w:rFonts w:hint="eastAsia"/>
                      <w:color w:val="auto"/>
                      <w:sz w:val="24"/>
                      <w:szCs w:val="24"/>
                    </w:rPr>
                    <w:t>東京都世田谷区上用賀４-１７-２-３３</w:t>
                  </w:r>
                </w:p>
                <w:p w:rsidR="000918BA" w:rsidRPr="00074A88" w:rsidRDefault="000918BA" w:rsidP="000918BA">
                  <w:pPr>
                    <w:rPr>
                      <w:rFonts w:hAnsi="Times New Roman"/>
                      <w:color w:val="auto"/>
                      <w:spacing w:val="32"/>
                      <w:sz w:val="24"/>
                      <w:szCs w:val="24"/>
                    </w:rPr>
                  </w:pPr>
                  <w:r w:rsidRPr="00074A88">
                    <w:rPr>
                      <w:rFonts w:hint="eastAsia"/>
                      <w:color w:val="auto"/>
                      <w:sz w:val="24"/>
                      <w:szCs w:val="24"/>
                    </w:rPr>
                    <w:t>東京都学生剣道クラブ　　首藤祐馬</w:t>
                  </w:r>
                  <w:r w:rsidRPr="00074A88">
                    <w:rPr>
                      <w:rFonts w:hint="eastAsia"/>
                      <w:color w:val="auto"/>
                      <w:sz w:val="24"/>
                      <w:szCs w:val="24"/>
                      <w:lang w:eastAsia="zh-TW"/>
                    </w:rPr>
                    <w:t xml:space="preserve">　宛</w:t>
                  </w:r>
                </w:p>
                <w:p w:rsidR="000918BA" w:rsidRPr="00074A88" w:rsidRDefault="000918BA" w:rsidP="000918BA">
                  <w:pPr>
                    <w:rPr>
                      <w:rFonts w:hAnsi="Times New Roman"/>
                      <w:color w:val="auto"/>
                      <w:spacing w:val="32"/>
                      <w:sz w:val="24"/>
                      <w:szCs w:val="24"/>
                    </w:rPr>
                  </w:pPr>
                  <w:r w:rsidRPr="00074A88">
                    <w:rPr>
                      <w:rFonts w:hint="eastAsia"/>
                      <w:color w:val="auto"/>
                      <w:sz w:val="24"/>
                      <w:szCs w:val="24"/>
                    </w:rPr>
                    <w:t>携帯０８０-２６９７-５８７９</w:t>
                  </w:r>
                </w:p>
              </w:txbxContent>
            </v:textbox>
          </v:shape>
        </w:pict>
      </w:r>
    </w:p>
    <w:p w:rsidR="000918BA" w:rsidRDefault="000918BA" w:rsidP="000918BA">
      <w:pPr>
        <w:rPr>
          <w:rFonts w:ascii="ＭＳ Ｐ明朝" w:eastAsia="ＭＳ Ｐ明朝" w:hAnsi="ＭＳ Ｐ明朝"/>
          <w:b/>
          <w:sz w:val="24"/>
          <w:szCs w:val="24"/>
        </w:rPr>
      </w:pPr>
    </w:p>
    <w:p w:rsidR="000918BA" w:rsidRDefault="000918BA" w:rsidP="000918BA">
      <w:pPr>
        <w:rPr>
          <w:rFonts w:ascii="ＭＳ Ｐ明朝" w:eastAsia="ＭＳ Ｐ明朝" w:hAnsi="ＭＳ Ｐ明朝"/>
          <w:b/>
          <w:sz w:val="24"/>
          <w:szCs w:val="24"/>
        </w:rPr>
      </w:pPr>
    </w:p>
    <w:p w:rsidR="000918BA" w:rsidRDefault="000918BA" w:rsidP="000918BA">
      <w:pPr>
        <w:rPr>
          <w:rFonts w:ascii="ＭＳ Ｐ明朝" w:eastAsia="ＭＳ Ｐ明朝" w:hAnsi="ＭＳ Ｐ明朝"/>
          <w:b/>
          <w:sz w:val="24"/>
          <w:szCs w:val="24"/>
        </w:rPr>
      </w:pPr>
    </w:p>
    <w:p w:rsidR="000918BA" w:rsidRDefault="000918BA" w:rsidP="000918BA">
      <w:pPr>
        <w:rPr>
          <w:rFonts w:ascii="ＭＳ Ｐ明朝" w:eastAsia="ＭＳ Ｐ明朝" w:hAnsi="ＭＳ Ｐ明朝"/>
          <w:b/>
          <w:sz w:val="24"/>
          <w:szCs w:val="24"/>
        </w:rPr>
      </w:pPr>
    </w:p>
    <w:p w:rsidR="000918BA" w:rsidRDefault="000918BA" w:rsidP="000918BA">
      <w:pPr>
        <w:rPr>
          <w:rFonts w:ascii="ＭＳ Ｐ明朝" w:eastAsia="ＭＳ Ｐ明朝" w:hAnsi="ＭＳ Ｐ明朝"/>
          <w:b/>
          <w:sz w:val="24"/>
          <w:szCs w:val="24"/>
        </w:rPr>
      </w:pPr>
    </w:p>
    <w:p w:rsidR="000918BA" w:rsidRPr="00090F92" w:rsidRDefault="000918BA" w:rsidP="000918BA">
      <w:pPr>
        <w:jc w:val="center"/>
        <w:rPr>
          <w:rFonts w:ascii="ＭＳ Ｐ明朝" w:eastAsia="ＭＳ Ｐ明朝" w:hAnsi="ＭＳ Ｐ明朝"/>
          <w:b/>
          <w:sz w:val="24"/>
          <w:szCs w:val="24"/>
        </w:rPr>
      </w:pPr>
      <w:r>
        <w:rPr>
          <w:rFonts w:ascii="ＭＳ Ｐ明朝" w:eastAsia="ＭＳ Ｐ明朝" w:hAnsi="ＭＳ Ｐ明朝" w:hint="eastAsia"/>
          <w:b/>
          <w:sz w:val="24"/>
          <w:szCs w:val="24"/>
        </w:rPr>
        <w:t>（東京都学生剣道クラブ</w:t>
      </w:r>
      <w:r w:rsidRPr="00090F92">
        <w:rPr>
          <w:rFonts w:ascii="ＭＳ Ｐ明朝" w:eastAsia="ＭＳ Ｐ明朝" w:hAnsi="ＭＳ Ｐ明朝" w:hint="eastAsia"/>
          <w:b/>
          <w:sz w:val="24"/>
          <w:szCs w:val="24"/>
        </w:rPr>
        <w:t>ホームページ</w:t>
      </w:r>
      <w:r>
        <w:rPr>
          <w:rFonts w:ascii="ＭＳ Ｐ明朝" w:eastAsia="ＭＳ Ｐ明朝" w:hAnsi="ＭＳ Ｐ明朝" w:hint="eastAsia"/>
          <w:b/>
          <w:sz w:val="24"/>
          <w:szCs w:val="24"/>
        </w:rPr>
        <w:t xml:space="preserve">　　</w:t>
      </w:r>
      <w:r w:rsidRPr="00074A88">
        <w:rPr>
          <w:rFonts w:ascii="ＭＳ Ｐ明朝" w:eastAsia="ＭＳ Ｐ明朝" w:hAnsi="ＭＳ Ｐ明朝"/>
          <w:b/>
          <w:sz w:val="24"/>
          <w:szCs w:val="24"/>
        </w:rPr>
        <w:t>http</w:t>
      </w:r>
      <w:r>
        <w:rPr>
          <w:rFonts w:ascii="ＭＳ Ｐ明朝" w:eastAsia="ＭＳ Ｐ明朝" w:hAnsi="ＭＳ Ｐ明朝"/>
          <w:b/>
          <w:sz w:val="24"/>
          <w:szCs w:val="24"/>
        </w:rPr>
        <w:t>://tokyotogakusei-kendoclub.com</w:t>
      </w:r>
      <w:r w:rsidRPr="00090F92">
        <w:rPr>
          <w:rFonts w:ascii="ＭＳ Ｐ明朝" w:eastAsia="ＭＳ Ｐ明朝" w:hAnsi="ＭＳ Ｐ明朝" w:hint="eastAsia"/>
          <w:b/>
          <w:sz w:val="24"/>
          <w:szCs w:val="24"/>
        </w:rPr>
        <w:t xml:space="preserve"> ）</w:t>
      </w:r>
    </w:p>
    <w:p w:rsidR="00281EFA" w:rsidRPr="0041026B" w:rsidRDefault="00281EFA" w:rsidP="007548C9">
      <w:pPr>
        <w:rPr>
          <w:rFonts w:hAnsi="Times New Roman"/>
          <w:color w:val="auto"/>
          <w:spacing w:val="32"/>
          <w:sz w:val="12"/>
          <w:szCs w:val="12"/>
        </w:rPr>
      </w:pPr>
    </w:p>
    <w:tbl>
      <w:tblPr>
        <w:tblW w:w="8232"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2"/>
      </w:tblGrid>
      <w:tr w:rsidR="009F4122" w:rsidTr="007B4BB5">
        <w:trPr>
          <w:trHeight w:val="830"/>
          <w:jc w:val="center"/>
        </w:trPr>
        <w:tc>
          <w:tcPr>
            <w:tcW w:w="8232" w:type="dxa"/>
            <w:tcBorders>
              <w:top w:val="single" w:sz="4" w:space="0" w:color="000000"/>
              <w:left w:val="single" w:sz="4" w:space="0" w:color="000000"/>
              <w:bottom w:val="single" w:sz="4" w:space="0" w:color="000000"/>
              <w:right w:val="single" w:sz="4" w:space="0" w:color="000000"/>
            </w:tcBorders>
          </w:tcPr>
          <w:p w:rsidR="005F5900" w:rsidRDefault="005F5900">
            <w:pPr>
              <w:kinsoku w:val="0"/>
              <w:overflowPunct w:val="0"/>
              <w:autoSpaceDE w:val="0"/>
              <w:autoSpaceDN w:val="0"/>
              <w:spacing w:line="290" w:lineRule="atLeast"/>
              <w:rPr>
                <w:color w:val="auto"/>
              </w:rPr>
            </w:pPr>
          </w:p>
          <w:p w:rsidR="00155A7E" w:rsidRPr="00155A7E" w:rsidRDefault="005F5900">
            <w:pPr>
              <w:kinsoku w:val="0"/>
              <w:overflowPunct w:val="0"/>
              <w:autoSpaceDE w:val="0"/>
              <w:autoSpaceDN w:val="0"/>
              <w:spacing w:line="290" w:lineRule="atLeast"/>
              <w:rPr>
                <w:rFonts w:hAnsi="Times New Roman"/>
                <w:color w:val="auto"/>
                <w:sz w:val="24"/>
                <w:szCs w:val="24"/>
              </w:rPr>
            </w:pPr>
            <w:r>
              <w:rPr>
                <w:rFonts w:hint="eastAsia"/>
                <w:color w:val="auto"/>
              </w:rPr>
              <w:t>三菱東京UFJ銀行　新丸の内支店　普通預金３３２０２６１</w:t>
            </w:r>
            <w:r w:rsidR="00155A7E">
              <w:rPr>
                <w:rFonts w:hint="eastAsia"/>
                <w:color w:val="auto"/>
              </w:rPr>
              <w:t xml:space="preserve">　</w:t>
            </w:r>
            <w:r w:rsidR="007B4BB5">
              <w:rPr>
                <w:rFonts w:hint="eastAsia"/>
                <w:color w:val="auto"/>
              </w:rPr>
              <w:t xml:space="preserve">講習会　</w:t>
            </w:r>
            <w:r>
              <w:rPr>
                <w:rFonts w:hint="eastAsia"/>
                <w:color w:val="auto"/>
              </w:rPr>
              <w:t>東京都学生剣道クラブ</w:t>
            </w:r>
          </w:p>
        </w:tc>
      </w:tr>
    </w:tbl>
    <w:p w:rsidR="009F4122" w:rsidRDefault="009F4122">
      <w:pPr>
        <w:rPr>
          <w:rFonts w:hAnsi="Times New Roman"/>
          <w:color w:val="auto"/>
          <w:spacing w:val="32"/>
          <w:sz w:val="12"/>
          <w:szCs w:val="12"/>
        </w:rPr>
      </w:pPr>
    </w:p>
    <w:p w:rsidR="00193E0C" w:rsidRPr="00193E0C" w:rsidRDefault="00193E0C">
      <w:pPr>
        <w:rPr>
          <w:color w:val="auto"/>
          <w:sz w:val="12"/>
          <w:szCs w:val="12"/>
          <w:u w:val="wave" w:color="000000"/>
        </w:rPr>
      </w:pPr>
    </w:p>
    <w:p w:rsidR="0041026B" w:rsidRPr="0041026B" w:rsidRDefault="0041026B" w:rsidP="00281EFA">
      <w:pPr>
        <w:ind w:left="602" w:hangingChars="500" w:hanging="602"/>
        <w:jc w:val="both"/>
        <w:rPr>
          <w:b/>
          <w:color w:val="auto"/>
          <w:sz w:val="12"/>
          <w:szCs w:val="12"/>
          <w:bdr w:val="single" w:sz="4" w:space="0" w:color="auto"/>
        </w:rPr>
      </w:pPr>
    </w:p>
    <w:p w:rsidR="007548C9" w:rsidRPr="000918BA" w:rsidRDefault="007548C9" w:rsidP="000918BA">
      <w:pPr>
        <w:ind w:left="1004" w:hangingChars="500" w:hanging="1004"/>
        <w:rPr>
          <w:b/>
          <w:color w:val="auto"/>
          <w:sz w:val="20"/>
          <w:szCs w:val="20"/>
        </w:rPr>
      </w:pPr>
      <w:r w:rsidRPr="000918BA">
        <w:rPr>
          <w:rFonts w:hint="eastAsia"/>
          <w:b/>
          <w:color w:val="auto"/>
          <w:sz w:val="20"/>
          <w:szCs w:val="20"/>
        </w:rPr>
        <w:t>※また他地区</w:t>
      </w:r>
      <w:r w:rsidR="007A0812" w:rsidRPr="000918BA">
        <w:rPr>
          <w:rFonts w:hint="eastAsia"/>
          <w:b/>
          <w:color w:val="auto"/>
          <w:sz w:val="20"/>
          <w:szCs w:val="20"/>
        </w:rPr>
        <w:t>剣連</w:t>
      </w:r>
      <w:r w:rsidRPr="000918BA">
        <w:rPr>
          <w:rFonts w:hint="eastAsia"/>
          <w:b/>
          <w:color w:val="auto"/>
          <w:sz w:val="20"/>
          <w:szCs w:val="20"/>
        </w:rPr>
        <w:t>からのお申込は各団体で</w:t>
      </w:r>
      <w:r w:rsidR="007A0812" w:rsidRPr="000918BA">
        <w:rPr>
          <w:rFonts w:hint="eastAsia"/>
          <w:b/>
          <w:color w:val="auto"/>
          <w:sz w:val="20"/>
          <w:szCs w:val="20"/>
        </w:rPr>
        <w:t>取り纏めの上</w:t>
      </w:r>
      <w:r w:rsidRPr="000918BA">
        <w:rPr>
          <w:rFonts w:hint="eastAsia"/>
          <w:b/>
          <w:color w:val="auto"/>
          <w:sz w:val="20"/>
          <w:szCs w:val="20"/>
        </w:rPr>
        <w:t>、各団体の事務局経由で</w:t>
      </w:r>
      <w:r w:rsidR="000918BA" w:rsidRPr="000918BA">
        <w:rPr>
          <w:rFonts w:hint="eastAsia"/>
          <w:b/>
          <w:color w:val="auto"/>
          <w:sz w:val="20"/>
          <w:szCs w:val="20"/>
        </w:rPr>
        <w:t>東京学連まで</w:t>
      </w:r>
      <w:r w:rsidRPr="000918BA">
        <w:rPr>
          <w:rFonts w:hint="eastAsia"/>
          <w:b/>
          <w:color w:val="auto"/>
          <w:sz w:val="20"/>
          <w:szCs w:val="20"/>
        </w:rPr>
        <w:t>お申込</w:t>
      </w:r>
      <w:r w:rsidR="000918BA">
        <w:rPr>
          <w:rFonts w:hint="eastAsia"/>
          <w:b/>
          <w:color w:val="auto"/>
          <w:sz w:val="20"/>
          <w:szCs w:val="20"/>
        </w:rPr>
        <w:t>下</w:t>
      </w:r>
      <w:r w:rsidRPr="000918BA">
        <w:rPr>
          <w:rFonts w:hint="eastAsia"/>
          <w:b/>
          <w:color w:val="auto"/>
          <w:sz w:val="20"/>
          <w:szCs w:val="20"/>
        </w:rPr>
        <w:t>さい。</w:t>
      </w:r>
    </w:p>
    <w:p w:rsidR="007A0812" w:rsidRPr="007A0812" w:rsidRDefault="007A0812" w:rsidP="00281EFA">
      <w:pPr>
        <w:ind w:left="920" w:hangingChars="500" w:hanging="920"/>
        <w:rPr>
          <w:rFonts w:hAnsi="Times New Roman"/>
          <w:color w:val="auto"/>
          <w:spacing w:val="32"/>
          <w:sz w:val="12"/>
          <w:szCs w:val="12"/>
        </w:rPr>
      </w:pPr>
    </w:p>
    <w:p w:rsidR="009F4122" w:rsidRPr="007529D8" w:rsidRDefault="000912E0" w:rsidP="007529D8">
      <w:pPr>
        <w:numPr>
          <w:ilvl w:val="0"/>
          <w:numId w:val="7"/>
        </w:numPr>
        <w:rPr>
          <w:rFonts w:hAnsi="Times New Roman"/>
          <w:color w:val="auto"/>
          <w:spacing w:val="32"/>
        </w:rPr>
      </w:pPr>
      <w:r>
        <w:rPr>
          <w:rFonts w:hint="eastAsia"/>
          <w:color w:val="auto"/>
        </w:rPr>
        <w:t xml:space="preserve">受講費用　</w:t>
      </w:r>
      <w:r w:rsidR="00D058DE">
        <w:rPr>
          <w:rFonts w:hint="eastAsia"/>
          <w:color w:val="auto"/>
        </w:rPr>
        <w:t>３</w:t>
      </w:r>
      <w:r w:rsidR="009F4122">
        <w:rPr>
          <w:color w:val="auto"/>
        </w:rPr>
        <w:t>,</w:t>
      </w:r>
      <w:r w:rsidR="00860F66">
        <w:rPr>
          <w:rFonts w:hint="eastAsia"/>
          <w:color w:val="auto"/>
        </w:rPr>
        <w:t>５</w:t>
      </w:r>
      <w:r w:rsidR="009F4122">
        <w:rPr>
          <w:rFonts w:hint="eastAsia"/>
          <w:color w:val="auto"/>
        </w:rPr>
        <w:t>００円</w:t>
      </w:r>
      <w:r w:rsidR="007A0812">
        <w:rPr>
          <w:rFonts w:hint="eastAsia"/>
          <w:color w:val="auto"/>
        </w:rPr>
        <w:t>（昼食の弁当・飲物・保険代を含みます）</w:t>
      </w:r>
    </w:p>
    <w:p w:rsidR="00070BEA" w:rsidRPr="007529D8" w:rsidRDefault="007529D8" w:rsidP="007529D8">
      <w:pPr>
        <w:numPr>
          <w:ilvl w:val="0"/>
          <w:numId w:val="7"/>
        </w:numPr>
        <w:rPr>
          <w:rFonts w:hAnsi="Times New Roman"/>
          <w:color w:val="auto"/>
          <w:spacing w:val="32"/>
        </w:rPr>
      </w:pPr>
      <w:r>
        <w:rPr>
          <w:rFonts w:hint="eastAsia"/>
          <w:color w:val="auto"/>
        </w:rPr>
        <w:t>「講習会資料」の必要な方は</w:t>
      </w:r>
    </w:p>
    <w:p w:rsidR="00400F48" w:rsidRDefault="009F4122" w:rsidP="00281EFA">
      <w:pPr>
        <w:ind w:firstLineChars="300" w:firstLine="570"/>
        <w:rPr>
          <w:color w:val="auto"/>
        </w:rPr>
      </w:pPr>
      <w:r>
        <w:rPr>
          <w:rFonts w:hint="eastAsia"/>
          <w:color w:val="auto"/>
        </w:rPr>
        <w:t>講習手帳（￥</w:t>
      </w:r>
      <w:r>
        <w:rPr>
          <w:color w:val="auto"/>
        </w:rPr>
        <w:t>200</w:t>
      </w:r>
      <w:r w:rsidR="00070BEA">
        <w:rPr>
          <w:rFonts w:hint="eastAsia"/>
          <w:color w:val="auto"/>
        </w:rPr>
        <w:t>）</w:t>
      </w:r>
      <w:r w:rsidR="00400F48">
        <w:rPr>
          <w:rFonts w:hint="eastAsia"/>
          <w:color w:val="auto"/>
        </w:rPr>
        <w:t xml:space="preserve">　</w:t>
      </w:r>
      <w:r>
        <w:rPr>
          <w:rFonts w:hint="eastAsia"/>
          <w:color w:val="auto"/>
        </w:rPr>
        <w:t>日本剣道形解説書（￥</w:t>
      </w:r>
      <w:r>
        <w:rPr>
          <w:color w:val="auto"/>
        </w:rPr>
        <w:t>200</w:t>
      </w:r>
      <w:r w:rsidR="00070BEA">
        <w:rPr>
          <w:rFonts w:hint="eastAsia"/>
          <w:color w:val="auto"/>
        </w:rPr>
        <w:t>）</w:t>
      </w:r>
      <w:r w:rsidR="00400F48">
        <w:rPr>
          <w:rFonts w:hint="eastAsia"/>
          <w:color w:val="auto"/>
        </w:rPr>
        <w:t xml:space="preserve">　</w:t>
      </w:r>
      <w:r>
        <w:rPr>
          <w:rFonts w:hint="eastAsia"/>
          <w:color w:val="auto"/>
        </w:rPr>
        <w:t>試合審判規則（￥</w:t>
      </w:r>
      <w:r>
        <w:rPr>
          <w:color w:val="auto"/>
        </w:rPr>
        <w:t>350</w:t>
      </w:r>
      <w:r w:rsidR="00070BEA">
        <w:rPr>
          <w:rFonts w:hint="eastAsia"/>
          <w:color w:val="auto"/>
        </w:rPr>
        <w:t>）</w:t>
      </w:r>
    </w:p>
    <w:p w:rsidR="009F4122" w:rsidRDefault="009F4122" w:rsidP="00281EFA">
      <w:pPr>
        <w:ind w:firstLineChars="300" w:firstLine="570"/>
        <w:rPr>
          <w:color w:val="auto"/>
        </w:rPr>
      </w:pPr>
      <w:r>
        <w:rPr>
          <w:rFonts w:hint="eastAsia"/>
          <w:color w:val="auto"/>
        </w:rPr>
        <w:t>剣道試合審判運営要領（￥1</w:t>
      </w:r>
      <w:r>
        <w:rPr>
          <w:color w:val="auto"/>
        </w:rPr>
        <w:t>50</w:t>
      </w:r>
      <w:r>
        <w:rPr>
          <w:rFonts w:hint="eastAsia"/>
          <w:color w:val="auto"/>
        </w:rPr>
        <w:t>）</w:t>
      </w:r>
      <w:r w:rsidR="008E491E">
        <w:rPr>
          <w:rFonts w:hint="eastAsia"/>
          <w:color w:val="auto"/>
        </w:rPr>
        <w:t xml:space="preserve">　</w:t>
      </w:r>
      <w:r>
        <w:rPr>
          <w:rFonts w:hint="eastAsia"/>
          <w:color w:val="auto"/>
        </w:rPr>
        <w:t>剣道講習会資料（￥500）</w:t>
      </w:r>
    </w:p>
    <w:p w:rsidR="00070BEA" w:rsidRPr="0041026B" w:rsidRDefault="00070BEA" w:rsidP="00400F48">
      <w:pPr>
        <w:rPr>
          <w:color w:val="auto"/>
          <w:sz w:val="12"/>
          <w:szCs w:val="12"/>
        </w:rPr>
      </w:pPr>
    </w:p>
    <w:p w:rsidR="009F4122" w:rsidRDefault="009F4122" w:rsidP="00281EFA">
      <w:pPr>
        <w:ind w:firstLineChars="300" w:firstLine="570"/>
        <w:rPr>
          <w:color w:val="auto"/>
        </w:rPr>
      </w:pPr>
      <w:r>
        <w:rPr>
          <w:rFonts w:hint="eastAsia"/>
          <w:color w:val="auto"/>
        </w:rPr>
        <w:t>それぞれの必要数を</w:t>
      </w:r>
      <w:r w:rsidR="00551D66">
        <w:rPr>
          <w:rFonts w:hint="eastAsia"/>
          <w:color w:val="auto"/>
        </w:rPr>
        <w:t>「申込書」に明記し、振込</w:t>
      </w:r>
      <w:r>
        <w:rPr>
          <w:rFonts w:hint="eastAsia"/>
          <w:color w:val="auto"/>
        </w:rPr>
        <w:t>して下さい。</w:t>
      </w:r>
    </w:p>
    <w:p w:rsidR="00070BEA" w:rsidRPr="0041026B" w:rsidRDefault="00070BEA" w:rsidP="00551D66">
      <w:pPr>
        <w:rPr>
          <w:rFonts w:hAnsi="Times New Roman"/>
          <w:color w:val="auto"/>
          <w:spacing w:val="32"/>
          <w:sz w:val="12"/>
          <w:szCs w:val="12"/>
        </w:rPr>
      </w:pPr>
    </w:p>
    <w:tbl>
      <w:tblPr>
        <w:tblW w:w="0" w:type="auto"/>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378"/>
      </w:tblGrid>
      <w:tr w:rsidR="009F4122" w:rsidRPr="005156FF" w:rsidTr="007548C9">
        <w:trPr>
          <w:trHeight w:val="349"/>
          <w:jc w:val="center"/>
        </w:trPr>
        <w:tc>
          <w:tcPr>
            <w:tcW w:w="6378" w:type="dxa"/>
            <w:tcBorders>
              <w:top w:val="single" w:sz="12" w:space="0" w:color="000000"/>
              <w:left w:val="single" w:sz="12" w:space="0" w:color="000000"/>
              <w:bottom w:val="single" w:sz="12" w:space="0" w:color="000000"/>
              <w:right w:val="single" w:sz="12" w:space="0" w:color="000000"/>
            </w:tcBorders>
          </w:tcPr>
          <w:p w:rsidR="009F4122" w:rsidRPr="005156FF" w:rsidRDefault="009F4122">
            <w:pPr>
              <w:kinsoku w:val="0"/>
              <w:overflowPunct w:val="0"/>
              <w:autoSpaceDE w:val="0"/>
              <w:autoSpaceDN w:val="0"/>
              <w:spacing w:line="290" w:lineRule="atLeast"/>
              <w:rPr>
                <w:rFonts w:hAnsi="Times New Roman"/>
                <w:color w:val="auto"/>
                <w:spacing w:val="32"/>
                <w:sz w:val="12"/>
                <w:szCs w:val="12"/>
              </w:rPr>
            </w:pPr>
          </w:p>
          <w:p w:rsidR="009F4122" w:rsidRPr="0041026B" w:rsidRDefault="00E0553B" w:rsidP="005626D3">
            <w:pPr>
              <w:kinsoku w:val="0"/>
              <w:overflowPunct w:val="0"/>
              <w:autoSpaceDE w:val="0"/>
              <w:autoSpaceDN w:val="0"/>
              <w:spacing w:line="290" w:lineRule="atLeast"/>
              <w:jc w:val="center"/>
              <w:rPr>
                <w:rFonts w:hAnsi="Times New Roman"/>
                <w:color w:val="auto"/>
                <w:sz w:val="24"/>
                <w:szCs w:val="24"/>
              </w:rPr>
            </w:pPr>
            <w:r>
              <w:rPr>
                <w:rFonts w:hint="eastAsia"/>
                <w:color w:val="auto"/>
                <w:sz w:val="24"/>
                <w:szCs w:val="24"/>
              </w:rPr>
              <w:t>締切：平成２</w:t>
            </w:r>
            <w:r w:rsidR="005626D3">
              <w:rPr>
                <w:rFonts w:hint="eastAsia"/>
                <w:color w:val="auto"/>
                <w:sz w:val="24"/>
                <w:szCs w:val="24"/>
              </w:rPr>
              <w:t>９</w:t>
            </w:r>
            <w:r>
              <w:rPr>
                <w:rFonts w:hint="eastAsia"/>
                <w:color w:val="auto"/>
                <w:sz w:val="24"/>
                <w:szCs w:val="24"/>
              </w:rPr>
              <w:t>年４月</w:t>
            </w:r>
            <w:r w:rsidR="005626D3">
              <w:rPr>
                <w:rFonts w:hint="eastAsia"/>
                <w:color w:val="auto"/>
                <w:sz w:val="24"/>
                <w:szCs w:val="24"/>
              </w:rPr>
              <w:t>１０</w:t>
            </w:r>
            <w:r>
              <w:rPr>
                <w:rFonts w:hint="eastAsia"/>
                <w:color w:val="auto"/>
                <w:sz w:val="24"/>
                <w:szCs w:val="24"/>
              </w:rPr>
              <w:t>日（月</w:t>
            </w:r>
            <w:r w:rsidR="009F4122" w:rsidRPr="0041026B">
              <w:rPr>
                <w:rFonts w:hint="eastAsia"/>
                <w:color w:val="auto"/>
                <w:sz w:val="24"/>
                <w:szCs w:val="24"/>
              </w:rPr>
              <w:t>）必着</w:t>
            </w:r>
          </w:p>
        </w:tc>
      </w:tr>
    </w:tbl>
    <w:p w:rsidR="00551D66" w:rsidRPr="0041026B" w:rsidRDefault="00551D66">
      <w:pPr>
        <w:rPr>
          <w:color w:val="auto"/>
          <w:sz w:val="12"/>
          <w:szCs w:val="12"/>
        </w:rPr>
      </w:pPr>
    </w:p>
    <w:p w:rsidR="000F2981" w:rsidRPr="00074A88" w:rsidRDefault="000F2981" w:rsidP="000F2981">
      <w:pPr>
        <w:rPr>
          <w:rFonts w:hAnsi="Times New Roman"/>
          <w:color w:val="auto"/>
          <w:spacing w:val="32"/>
        </w:rPr>
      </w:pPr>
    </w:p>
    <w:p w:rsidR="00C6235C" w:rsidRPr="0041026B" w:rsidRDefault="00C6235C" w:rsidP="009238C5">
      <w:pPr>
        <w:rPr>
          <w:rFonts w:hAnsi="Times New Roman"/>
          <w:color w:val="auto"/>
          <w:spacing w:val="32"/>
          <w:sz w:val="12"/>
          <w:szCs w:val="12"/>
        </w:rPr>
      </w:pPr>
    </w:p>
    <w:p w:rsidR="009F4122" w:rsidRDefault="00360F5C">
      <w:pPr>
        <w:rPr>
          <w:rFonts w:hAnsi="Times New Roman"/>
          <w:color w:val="auto"/>
          <w:spacing w:val="32"/>
        </w:rPr>
      </w:pPr>
      <w:r>
        <w:rPr>
          <w:rFonts w:hint="eastAsia"/>
          <w:color w:val="auto"/>
        </w:rPr>
        <w:t>１０</w:t>
      </w:r>
      <w:r w:rsidR="009F4122">
        <w:rPr>
          <w:rFonts w:hint="eastAsia"/>
          <w:color w:val="auto"/>
        </w:rPr>
        <w:t>．その他</w:t>
      </w:r>
    </w:p>
    <w:p w:rsidR="0041026B" w:rsidRDefault="009F4122" w:rsidP="00281EFA">
      <w:pPr>
        <w:ind w:firstLineChars="200" w:firstLine="380"/>
        <w:rPr>
          <w:color w:val="auto"/>
        </w:rPr>
      </w:pPr>
      <w:r>
        <w:rPr>
          <w:rFonts w:hint="eastAsia"/>
          <w:color w:val="auto"/>
        </w:rPr>
        <w:t>イ）「錬士</w:t>
      </w:r>
      <w:r w:rsidR="008B623E">
        <w:rPr>
          <w:rFonts w:hint="eastAsia"/>
          <w:color w:val="auto"/>
        </w:rPr>
        <w:t>」号</w:t>
      </w:r>
      <w:r w:rsidR="0070524D" w:rsidRPr="003A5D2C">
        <w:rPr>
          <w:rFonts w:hint="eastAsia"/>
          <w:color w:val="auto"/>
        </w:rPr>
        <w:t>および</w:t>
      </w:r>
      <w:r w:rsidR="008B623E">
        <w:rPr>
          <w:rFonts w:hint="eastAsia"/>
          <w:color w:val="auto"/>
        </w:rPr>
        <w:t>「教士」号受審のかたは、過去３年間に公式講習会を３</w:t>
      </w:r>
      <w:r>
        <w:rPr>
          <w:rFonts w:hint="eastAsia"/>
          <w:color w:val="auto"/>
        </w:rPr>
        <w:t>回以上の受講が必須と</w:t>
      </w:r>
    </w:p>
    <w:p w:rsidR="009F4122" w:rsidRDefault="009F4122" w:rsidP="00281EFA">
      <w:pPr>
        <w:ind w:firstLineChars="406" w:firstLine="771"/>
        <w:rPr>
          <w:rFonts w:hAnsi="Times New Roman"/>
          <w:color w:val="auto"/>
          <w:spacing w:val="32"/>
        </w:rPr>
      </w:pPr>
      <w:r>
        <w:rPr>
          <w:rFonts w:hint="eastAsia"/>
          <w:color w:val="auto"/>
        </w:rPr>
        <w:t>されています。</w:t>
      </w:r>
      <w:r w:rsidR="003973E5">
        <w:rPr>
          <w:rFonts w:hint="eastAsia"/>
          <w:color w:val="auto"/>
          <w:lang w:eastAsia="zh-TW"/>
        </w:rPr>
        <w:t>（東京都剣道連盟</w:t>
      </w:r>
      <w:r w:rsidR="00A305A8">
        <w:rPr>
          <w:rFonts w:hint="eastAsia"/>
          <w:color w:val="auto"/>
        </w:rPr>
        <w:t>規程</w:t>
      </w:r>
      <w:r>
        <w:rPr>
          <w:rFonts w:hint="eastAsia"/>
          <w:color w:val="auto"/>
          <w:lang w:eastAsia="zh-TW"/>
        </w:rPr>
        <w:t>）</w:t>
      </w:r>
    </w:p>
    <w:p w:rsidR="00400F48" w:rsidRDefault="009F4122">
      <w:pPr>
        <w:rPr>
          <w:color w:val="auto"/>
        </w:rPr>
      </w:pPr>
      <w:r>
        <w:rPr>
          <w:color w:val="auto"/>
        </w:rPr>
        <w:t xml:space="preserve">    </w:t>
      </w:r>
      <w:r>
        <w:rPr>
          <w:rFonts w:hint="eastAsia"/>
          <w:color w:val="auto"/>
        </w:rPr>
        <w:t>ロ）会場付近は駐車できません。</w:t>
      </w:r>
    </w:p>
    <w:p w:rsidR="0041026B" w:rsidRPr="0041026B" w:rsidRDefault="0041026B">
      <w:pPr>
        <w:rPr>
          <w:color w:val="auto"/>
          <w:sz w:val="12"/>
          <w:szCs w:val="12"/>
        </w:rPr>
      </w:pPr>
    </w:p>
    <w:p w:rsidR="0041026B" w:rsidRDefault="0041026B" w:rsidP="0041026B">
      <w:pPr>
        <w:jc w:val="right"/>
        <w:rPr>
          <w:color w:val="auto"/>
        </w:rPr>
      </w:pPr>
      <w:r>
        <w:rPr>
          <w:rFonts w:hint="eastAsia"/>
          <w:color w:val="auto"/>
        </w:rPr>
        <w:t>以上</w:t>
      </w:r>
    </w:p>
    <w:sectPr w:rsidR="0041026B" w:rsidSect="00281EFA">
      <w:headerReference w:type="default" r:id="rId7"/>
      <w:footerReference w:type="default" r:id="rId8"/>
      <w:pgSz w:w="11906" w:h="16838" w:code="9"/>
      <w:pgMar w:top="567" w:right="1134" w:bottom="567" w:left="1134" w:header="113" w:footer="0" w:gutter="0"/>
      <w:pgNumType w:start="1"/>
      <w:cols w:space="720"/>
      <w:noEndnote/>
      <w:docGrid w:linePitch="260" w:charSpace="28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5EB" w:rsidRDefault="007D15EB">
      <w:r>
        <w:separator/>
      </w:r>
    </w:p>
  </w:endnote>
  <w:endnote w:type="continuationSeparator" w:id="1">
    <w:p w:rsidR="007D15EB" w:rsidRDefault="007D1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D1" w:rsidRDefault="005558D1">
    <w:pPr>
      <w:suppressAutoHyphens w:val="0"/>
      <w:wordWrap/>
      <w:autoSpaceDE w:val="0"/>
      <w:autoSpaceDN w:val="0"/>
      <w:textAlignment w:val="auto"/>
      <w:rPr>
        <w:rFonts w:hAnsi="Century"/>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5EB" w:rsidRDefault="007D15EB">
      <w:r>
        <w:separator/>
      </w:r>
    </w:p>
  </w:footnote>
  <w:footnote w:type="continuationSeparator" w:id="1">
    <w:p w:rsidR="007D15EB" w:rsidRDefault="007D1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D1" w:rsidRDefault="005558D1">
    <w:pPr>
      <w:suppressAutoHyphens w:val="0"/>
      <w:wordWrap/>
      <w:autoSpaceDE w:val="0"/>
      <w:autoSpaceDN w:val="0"/>
      <w:textAlignment w:val="auto"/>
      <w:rPr>
        <w:rFonts w:hAnsi="Century"/>
        <w:color w:val="auto"/>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4EF8"/>
    <w:multiLevelType w:val="hybridMultilevel"/>
    <w:tmpl w:val="81867BC6"/>
    <w:lvl w:ilvl="0" w:tplc="CC080EB4">
      <w:start w:val="5"/>
      <w:numFmt w:val="bullet"/>
      <w:lvlText w:val="※"/>
      <w:lvlJc w:val="left"/>
      <w:pPr>
        <w:tabs>
          <w:tab w:val="num" w:pos="870"/>
        </w:tabs>
        <w:ind w:left="870" w:hanging="360"/>
      </w:pPr>
      <w:rPr>
        <w:rFonts w:ascii="Times New Roman" w:eastAsia="ＭＳ 明朝" w:hAnsi="Times New Roman" w:cs="Times New Roman" w:hint="default"/>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
    <w:nsid w:val="22264DFD"/>
    <w:multiLevelType w:val="hybridMultilevel"/>
    <w:tmpl w:val="00FAE8B8"/>
    <w:lvl w:ilvl="0" w:tplc="677C6248">
      <w:start w:val="1"/>
      <w:numFmt w:val="decimalEnclosedCircle"/>
      <w:lvlText w:val="%1"/>
      <w:lvlJc w:val="left"/>
      <w:pPr>
        <w:ind w:left="910" w:hanging="360"/>
      </w:pPr>
      <w:rPr>
        <w:rFonts w:hAnsi="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
    <w:nsid w:val="230F27FB"/>
    <w:multiLevelType w:val="hybridMultilevel"/>
    <w:tmpl w:val="6FD25C92"/>
    <w:lvl w:ilvl="0" w:tplc="DECE1DC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066D9B"/>
    <w:multiLevelType w:val="hybridMultilevel"/>
    <w:tmpl w:val="6324D96C"/>
    <w:lvl w:ilvl="0" w:tplc="919214F6">
      <w:start w:val="1"/>
      <w:numFmt w:val="decimalEnclosedCircle"/>
      <w:lvlText w:val="%1"/>
      <w:lvlJc w:val="left"/>
      <w:pPr>
        <w:ind w:left="972" w:hanging="360"/>
      </w:pPr>
      <w:rPr>
        <w:rFonts w:hAnsi="ＭＳ 明朝"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4">
    <w:nsid w:val="68D458D6"/>
    <w:multiLevelType w:val="hybridMultilevel"/>
    <w:tmpl w:val="ACFA84FC"/>
    <w:lvl w:ilvl="0" w:tplc="DBBEC10E">
      <w:start w:val="1"/>
      <w:numFmt w:val="decimalEnclosedCircle"/>
      <w:lvlText w:val="%1"/>
      <w:lvlJc w:val="left"/>
      <w:pPr>
        <w:ind w:left="972" w:hanging="360"/>
      </w:pPr>
      <w:rPr>
        <w:rFonts w:hAnsi="ＭＳ 明朝"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5">
    <w:nsid w:val="70761C4E"/>
    <w:multiLevelType w:val="hybridMultilevel"/>
    <w:tmpl w:val="92FC50DE"/>
    <w:lvl w:ilvl="0" w:tplc="BFAA6094">
      <w:start w:val="1"/>
      <w:numFmt w:val="decimalEnclosedCircle"/>
      <w:lvlText w:val="%1"/>
      <w:lvlJc w:val="left"/>
      <w:pPr>
        <w:ind w:left="910" w:hanging="360"/>
      </w:pPr>
      <w:rPr>
        <w:rFonts w:hAnsi="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nsid w:val="76EA3354"/>
    <w:multiLevelType w:val="hybridMultilevel"/>
    <w:tmpl w:val="CADC12D2"/>
    <w:lvl w:ilvl="0" w:tplc="3AAE94CC">
      <w:numFmt w:val="bullet"/>
      <w:lvlText w:val="・"/>
      <w:lvlJc w:val="left"/>
      <w:pPr>
        <w:tabs>
          <w:tab w:val="num" w:pos="870"/>
        </w:tabs>
        <w:ind w:left="87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2"/>
  <w:drawingGridVerticalSpacing w:val="130"/>
  <w:displayHorizontalDrawingGridEvery w:val="0"/>
  <w:displayVerticalDrawingGridEvery w:val="2"/>
  <w:characterSpacingControl w:val="compressPunctuation"/>
  <w:hdrShapeDefaults>
    <o:shapedefaults v:ext="edit" spidmax="153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4122"/>
    <w:rsid w:val="000417DF"/>
    <w:rsid w:val="00046AEA"/>
    <w:rsid w:val="000655F7"/>
    <w:rsid w:val="00070BEA"/>
    <w:rsid w:val="00070E46"/>
    <w:rsid w:val="00074A88"/>
    <w:rsid w:val="00076D7D"/>
    <w:rsid w:val="00090F92"/>
    <w:rsid w:val="000912E0"/>
    <w:rsid w:val="000918BA"/>
    <w:rsid w:val="000C1D2C"/>
    <w:rsid w:val="000F2981"/>
    <w:rsid w:val="0010398A"/>
    <w:rsid w:val="001237A9"/>
    <w:rsid w:val="00154612"/>
    <w:rsid w:val="00155A7E"/>
    <w:rsid w:val="00193E0C"/>
    <w:rsid w:val="001D7596"/>
    <w:rsid w:val="001E0820"/>
    <w:rsid w:val="001E44F7"/>
    <w:rsid w:val="001E75C0"/>
    <w:rsid w:val="00207A16"/>
    <w:rsid w:val="00231D16"/>
    <w:rsid w:val="0027603E"/>
    <w:rsid w:val="00281EFA"/>
    <w:rsid w:val="00284A4C"/>
    <w:rsid w:val="002869F4"/>
    <w:rsid w:val="002910BA"/>
    <w:rsid w:val="002B5A57"/>
    <w:rsid w:val="00316E61"/>
    <w:rsid w:val="00346725"/>
    <w:rsid w:val="00360F5C"/>
    <w:rsid w:val="00366AAC"/>
    <w:rsid w:val="00395338"/>
    <w:rsid w:val="00395B26"/>
    <w:rsid w:val="003973E5"/>
    <w:rsid w:val="003A5D2C"/>
    <w:rsid w:val="003E3B93"/>
    <w:rsid w:val="003E7D9D"/>
    <w:rsid w:val="00400F48"/>
    <w:rsid w:val="00405F25"/>
    <w:rsid w:val="0041026B"/>
    <w:rsid w:val="00427FDB"/>
    <w:rsid w:val="00430BD8"/>
    <w:rsid w:val="00455466"/>
    <w:rsid w:val="00460604"/>
    <w:rsid w:val="004B513C"/>
    <w:rsid w:val="004B7877"/>
    <w:rsid w:val="004B7FF7"/>
    <w:rsid w:val="004C1F88"/>
    <w:rsid w:val="004D7621"/>
    <w:rsid w:val="005156FF"/>
    <w:rsid w:val="0053021E"/>
    <w:rsid w:val="00551D66"/>
    <w:rsid w:val="005558D1"/>
    <w:rsid w:val="00561CA9"/>
    <w:rsid w:val="005626D3"/>
    <w:rsid w:val="0057248A"/>
    <w:rsid w:val="005747E3"/>
    <w:rsid w:val="00587D00"/>
    <w:rsid w:val="005912E1"/>
    <w:rsid w:val="005B7049"/>
    <w:rsid w:val="005C692B"/>
    <w:rsid w:val="005C6F14"/>
    <w:rsid w:val="005E0A6C"/>
    <w:rsid w:val="005E5408"/>
    <w:rsid w:val="005F5900"/>
    <w:rsid w:val="006069E3"/>
    <w:rsid w:val="006100B5"/>
    <w:rsid w:val="00633283"/>
    <w:rsid w:val="006357FB"/>
    <w:rsid w:val="006807F7"/>
    <w:rsid w:val="006C1E00"/>
    <w:rsid w:val="006C3DA0"/>
    <w:rsid w:val="006D0249"/>
    <w:rsid w:val="006E3CDD"/>
    <w:rsid w:val="0070524D"/>
    <w:rsid w:val="007058F2"/>
    <w:rsid w:val="00731576"/>
    <w:rsid w:val="00733B3B"/>
    <w:rsid w:val="007405A3"/>
    <w:rsid w:val="0074668A"/>
    <w:rsid w:val="007529D8"/>
    <w:rsid w:val="007548C9"/>
    <w:rsid w:val="00790A1B"/>
    <w:rsid w:val="0079709B"/>
    <w:rsid w:val="007A0812"/>
    <w:rsid w:val="007A63C5"/>
    <w:rsid w:val="007A6D6F"/>
    <w:rsid w:val="007B405F"/>
    <w:rsid w:val="007B4BB5"/>
    <w:rsid w:val="007C5F30"/>
    <w:rsid w:val="007D15EB"/>
    <w:rsid w:val="007D512C"/>
    <w:rsid w:val="007E32DF"/>
    <w:rsid w:val="0080186E"/>
    <w:rsid w:val="00812A55"/>
    <w:rsid w:val="00841C45"/>
    <w:rsid w:val="00845916"/>
    <w:rsid w:val="00860F66"/>
    <w:rsid w:val="00867ECB"/>
    <w:rsid w:val="008755BC"/>
    <w:rsid w:val="008858AE"/>
    <w:rsid w:val="008A2A91"/>
    <w:rsid w:val="008B2667"/>
    <w:rsid w:val="008B623E"/>
    <w:rsid w:val="008E0620"/>
    <w:rsid w:val="008E491E"/>
    <w:rsid w:val="009238C5"/>
    <w:rsid w:val="00930678"/>
    <w:rsid w:val="00942571"/>
    <w:rsid w:val="00946D7D"/>
    <w:rsid w:val="00977D78"/>
    <w:rsid w:val="00991F5B"/>
    <w:rsid w:val="00997E53"/>
    <w:rsid w:val="009D5BE8"/>
    <w:rsid w:val="009E5365"/>
    <w:rsid w:val="009F4122"/>
    <w:rsid w:val="00A0543E"/>
    <w:rsid w:val="00A130E3"/>
    <w:rsid w:val="00A27821"/>
    <w:rsid w:val="00A305A8"/>
    <w:rsid w:val="00A3629D"/>
    <w:rsid w:val="00A47522"/>
    <w:rsid w:val="00A96351"/>
    <w:rsid w:val="00AD1AF4"/>
    <w:rsid w:val="00AE1C5C"/>
    <w:rsid w:val="00AF29BF"/>
    <w:rsid w:val="00B34A15"/>
    <w:rsid w:val="00B419C7"/>
    <w:rsid w:val="00B5402F"/>
    <w:rsid w:val="00BC4862"/>
    <w:rsid w:val="00BD44E6"/>
    <w:rsid w:val="00BE5958"/>
    <w:rsid w:val="00C5686C"/>
    <w:rsid w:val="00C6235C"/>
    <w:rsid w:val="00C6506A"/>
    <w:rsid w:val="00CA3794"/>
    <w:rsid w:val="00CD1E40"/>
    <w:rsid w:val="00CF0672"/>
    <w:rsid w:val="00D058DE"/>
    <w:rsid w:val="00D109A6"/>
    <w:rsid w:val="00D30CF7"/>
    <w:rsid w:val="00D4409E"/>
    <w:rsid w:val="00D452AA"/>
    <w:rsid w:val="00D602C2"/>
    <w:rsid w:val="00D67C09"/>
    <w:rsid w:val="00D749BB"/>
    <w:rsid w:val="00DA53A8"/>
    <w:rsid w:val="00DB33CA"/>
    <w:rsid w:val="00DC5062"/>
    <w:rsid w:val="00DD29BC"/>
    <w:rsid w:val="00E031BA"/>
    <w:rsid w:val="00E0553B"/>
    <w:rsid w:val="00E15A37"/>
    <w:rsid w:val="00E17AC3"/>
    <w:rsid w:val="00E70043"/>
    <w:rsid w:val="00E7175D"/>
    <w:rsid w:val="00E83E54"/>
    <w:rsid w:val="00E86383"/>
    <w:rsid w:val="00EB7248"/>
    <w:rsid w:val="00ED6C5D"/>
    <w:rsid w:val="00EE20D3"/>
    <w:rsid w:val="00EE50CA"/>
    <w:rsid w:val="00F31762"/>
    <w:rsid w:val="00F32404"/>
    <w:rsid w:val="00F427C3"/>
    <w:rsid w:val="00F47D6C"/>
    <w:rsid w:val="00F93875"/>
    <w:rsid w:val="00FB11A9"/>
    <w:rsid w:val="00FC3596"/>
    <w:rsid w:val="00FE36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049"/>
    <w:pPr>
      <w:widowControl w:val="0"/>
      <w:suppressAutoHyphens/>
      <w:wordWrap w:val="0"/>
      <w:adjustRightInd w:val="0"/>
      <w:textAlignment w:val="baseline"/>
    </w:pPr>
    <w:rPr>
      <w:rFonts w:ascii="ＭＳ 明朝" w:hAnsi="ＭＳ 明朝" w:cs="ＭＳ 明朝"/>
      <w:color w:val="000000"/>
      <w:sz w:val="19"/>
      <w:szCs w:val="19"/>
    </w:rPr>
  </w:style>
  <w:style w:type="paragraph" w:styleId="1">
    <w:name w:val="heading 1"/>
    <w:basedOn w:val="a"/>
    <w:next w:val="a"/>
    <w:qFormat/>
    <w:rsid w:val="005B704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7049"/>
    <w:pPr>
      <w:jc w:val="center"/>
    </w:pPr>
  </w:style>
  <w:style w:type="paragraph" w:styleId="a4">
    <w:name w:val="Closing"/>
    <w:basedOn w:val="a"/>
    <w:rsid w:val="005B7049"/>
    <w:pPr>
      <w:jc w:val="right"/>
    </w:pPr>
  </w:style>
  <w:style w:type="paragraph" w:styleId="a5">
    <w:name w:val="Body Text"/>
    <w:basedOn w:val="a"/>
    <w:rsid w:val="005B7049"/>
    <w:rPr>
      <w:rFonts w:hAnsi="Times New Roman"/>
      <w:spacing w:val="32"/>
      <w:sz w:val="20"/>
    </w:rPr>
  </w:style>
  <w:style w:type="paragraph" w:styleId="a6">
    <w:name w:val="header"/>
    <w:basedOn w:val="a"/>
    <w:link w:val="a7"/>
    <w:rsid w:val="00395B26"/>
    <w:pPr>
      <w:tabs>
        <w:tab w:val="center" w:pos="4252"/>
        <w:tab w:val="right" w:pos="8504"/>
      </w:tabs>
      <w:snapToGrid w:val="0"/>
    </w:pPr>
  </w:style>
  <w:style w:type="character" w:customStyle="1" w:styleId="a7">
    <w:name w:val="ヘッダー (文字)"/>
    <w:link w:val="a6"/>
    <w:rsid w:val="00395B26"/>
    <w:rPr>
      <w:rFonts w:ascii="ＭＳ 明朝" w:hAnsi="ＭＳ 明朝" w:cs="ＭＳ 明朝"/>
      <w:color w:val="000000"/>
      <w:sz w:val="19"/>
      <w:szCs w:val="19"/>
    </w:rPr>
  </w:style>
  <w:style w:type="paragraph" w:styleId="a8">
    <w:name w:val="footer"/>
    <w:basedOn w:val="a"/>
    <w:link w:val="a9"/>
    <w:rsid w:val="00395B26"/>
    <w:pPr>
      <w:tabs>
        <w:tab w:val="center" w:pos="4252"/>
        <w:tab w:val="right" w:pos="8504"/>
      </w:tabs>
      <w:snapToGrid w:val="0"/>
    </w:pPr>
  </w:style>
  <w:style w:type="character" w:customStyle="1" w:styleId="a9">
    <w:name w:val="フッター (文字)"/>
    <w:link w:val="a8"/>
    <w:rsid w:val="00395B26"/>
    <w:rPr>
      <w:rFonts w:ascii="ＭＳ 明朝" w:hAnsi="ＭＳ 明朝" w:cs="ＭＳ 明朝"/>
      <w:color w:val="000000"/>
      <w:sz w:val="19"/>
      <w:szCs w:val="19"/>
    </w:rPr>
  </w:style>
  <w:style w:type="character" w:styleId="aa">
    <w:name w:val="Hyperlink"/>
    <w:rsid w:val="008858AE"/>
    <w:rPr>
      <w:color w:val="0000FF"/>
      <w:u w:val="single"/>
    </w:rPr>
  </w:style>
  <w:style w:type="paragraph" w:styleId="ab">
    <w:name w:val="Balloon Text"/>
    <w:basedOn w:val="a"/>
    <w:link w:val="ac"/>
    <w:rsid w:val="00284A4C"/>
    <w:rPr>
      <w:rFonts w:ascii="Arial" w:eastAsia="ＭＳ ゴシック" w:hAnsi="Arial" w:cs="Times New Roman"/>
      <w:sz w:val="18"/>
      <w:szCs w:val="18"/>
    </w:rPr>
  </w:style>
  <w:style w:type="character" w:customStyle="1" w:styleId="ac">
    <w:name w:val="吹き出し (文字)"/>
    <w:link w:val="ab"/>
    <w:rsid w:val="00284A4C"/>
    <w:rPr>
      <w:rFonts w:ascii="Arial" w:eastAsia="ＭＳ ゴシック" w:hAnsi="Arial"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396366653">
      <w:bodyDiv w:val="1"/>
      <w:marLeft w:val="0"/>
      <w:marRight w:val="0"/>
      <w:marTop w:val="0"/>
      <w:marBottom w:val="0"/>
      <w:divBdr>
        <w:top w:val="none" w:sz="0" w:space="0" w:color="auto"/>
        <w:left w:val="none" w:sz="0" w:space="0" w:color="auto"/>
        <w:bottom w:val="none" w:sz="0" w:space="0" w:color="auto"/>
        <w:right w:val="none" w:sz="0" w:space="0" w:color="auto"/>
      </w:divBdr>
    </w:div>
    <w:div w:id="427969108">
      <w:bodyDiv w:val="1"/>
      <w:marLeft w:val="0"/>
      <w:marRight w:val="0"/>
      <w:marTop w:val="0"/>
      <w:marBottom w:val="0"/>
      <w:divBdr>
        <w:top w:val="none" w:sz="0" w:space="0" w:color="auto"/>
        <w:left w:val="none" w:sz="0" w:space="0" w:color="auto"/>
        <w:bottom w:val="none" w:sz="0" w:space="0" w:color="auto"/>
        <w:right w:val="none" w:sz="0" w:space="0" w:color="auto"/>
      </w:divBdr>
    </w:div>
    <w:div w:id="559481133">
      <w:bodyDiv w:val="1"/>
      <w:marLeft w:val="0"/>
      <w:marRight w:val="0"/>
      <w:marTop w:val="0"/>
      <w:marBottom w:val="0"/>
      <w:divBdr>
        <w:top w:val="none" w:sz="0" w:space="0" w:color="auto"/>
        <w:left w:val="none" w:sz="0" w:space="0" w:color="auto"/>
        <w:bottom w:val="none" w:sz="0" w:space="0" w:color="auto"/>
        <w:right w:val="none" w:sz="0" w:space="0" w:color="auto"/>
      </w:divBdr>
    </w:div>
    <w:div w:id="1216310285">
      <w:bodyDiv w:val="1"/>
      <w:marLeft w:val="0"/>
      <w:marRight w:val="0"/>
      <w:marTop w:val="0"/>
      <w:marBottom w:val="0"/>
      <w:divBdr>
        <w:top w:val="none" w:sz="0" w:space="0" w:color="auto"/>
        <w:left w:val="none" w:sz="0" w:space="0" w:color="auto"/>
        <w:bottom w:val="none" w:sz="0" w:space="0" w:color="auto"/>
        <w:right w:val="none" w:sz="0" w:space="0" w:color="auto"/>
      </w:divBdr>
    </w:div>
    <w:div w:id="18849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平成1５年３月２４日</vt:lpstr>
      <vt:lpstr>平成1５年３月２４日</vt:lpstr>
    </vt:vector>
  </TitlesOfParts>
  <Company>工学院大学　保健体育科</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平成1５年３月２４日</dc:title>
  <dc:creator>中山勝廣</dc:creator>
  <cp:lastModifiedBy>FUJINO</cp:lastModifiedBy>
  <cp:revision>3</cp:revision>
  <cp:lastPrinted>2010-03-19T07:07:00Z</cp:lastPrinted>
  <dcterms:created xsi:type="dcterms:W3CDTF">2017-03-07T05:18:00Z</dcterms:created>
  <dcterms:modified xsi:type="dcterms:W3CDTF">2017-03-07T05:22:00Z</dcterms:modified>
</cp:coreProperties>
</file>